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F7E8" w14:textId="77777777" w:rsidR="00653861" w:rsidRPr="00672273" w:rsidRDefault="00653861" w:rsidP="00653861">
      <w:pPr>
        <w:autoSpaceDE w:val="0"/>
        <w:autoSpaceDN w:val="0"/>
        <w:adjustRightInd w:val="0"/>
        <w:spacing w:line="320" w:lineRule="atLeast"/>
        <w:ind w:right="349"/>
        <w:jc w:val="right"/>
        <w:rPr>
          <w:b/>
          <w:i/>
          <w:noProof/>
          <w:spacing w:val="80"/>
          <w:lang w:val="ro-RO"/>
        </w:rPr>
      </w:pPr>
      <w:r w:rsidRPr="00672273">
        <w:rPr>
          <w:b/>
          <w:i/>
          <w:noProof/>
          <w:spacing w:val="80"/>
          <w:lang w:val="ro-RO"/>
        </w:rPr>
        <w:t xml:space="preserve">ANEXA </w:t>
      </w:r>
      <w:r>
        <w:rPr>
          <w:b/>
          <w:i/>
          <w:noProof/>
          <w:spacing w:val="80"/>
          <w:lang w:val="ro-RO"/>
        </w:rPr>
        <w:t>4.1</w:t>
      </w:r>
    </w:p>
    <w:p w14:paraId="5E523873" w14:textId="62C2D2DE" w:rsidR="00653861" w:rsidRPr="00734AD4" w:rsidRDefault="00653861" w:rsidP="00653861">
      <w:pPr>
        <w:autoSpaceDE w:val="0"/>
        <w:autoSpaceDN w:val="0"/>
        <w:adjustRightInd w:val="0"/>
        <w:spacing w:line="320" w:lineRule="atLeast"/>
        <w:jc w:val="both"/>
        <w:rPr>
          <w:bCs/>
          <w:noProof/>
          <w:lang w:val="ro-RO"/>
        </w:rPr>
      </w:pPr>
      <w:r w:rsidRPr="00734AD4">
        <w:rPr>
          <w:bCs/>
          <w:noProof/>
          <w:lang w:val="ro-RO"/>
        </w:rPr>
        <w:t xml:space="preserve">Nume </w:t>
      </w:r>
      <w:r>
        <w:rPr>
          <w:bCs/>
          <w:noProof/>
          <w:lang w:val="ro-RO"/>
        </w:rPr>
        <w:t>P</w:t>
      </w:r>
      <w:r w:rsidRPr="00734AD4">
        <w:rPr>
          <w:bCs/>
          <w:noProof/>
          <w:lang w:val="ro-RO"/>
        </w:rPr>
        <w:t>renume</w:t>
      </w:r>
      <w:r w:rsidRPr="00734AD4">
        <w:rPr>
          <w:bCs/>
          <w:iCs/>
          <w:lang w:val="ro-RO"/>
        </w:rPr>
        <w:t xml:space="preserve">: </w:t>
      </w:r>
      <w:r w:rsidR="0065343E">
        <w:rPr>
          <w:bCs/>
          <w:iCs/>
          <w:lang w:val="ro-RO"/>
        </w:rPr>
        <w:t>Ficai Anton</w:t>
      </w:r>
    </w:p>
    <w:p w14:paraId="134C8453" w14:textId="793C023F" w:rsidR="00653861" w:rsidRPr="00734AD4" w:rsidRDefault="00653861" w:rsidP="00653861">
      <w:pPr>
        <w:autoSpaceDE w:val="0"/>
        <w:autoSpaceDN w:val="0"/>
        <w:adjustRightInd w:val="0"/>
        <w:spacing w:line="320" w:lineRule="atLeast"/>
        <w:jc w:val="both"/>
        <w:rPr>
          <w:bCs/>
          <w:noProof/>
          <w:lang w:val="ro-RO"/>
        </w:rPr>
      </w:pPr>
      <w:r w:rsidRPr="00734AD4">
        <w:rPr>
          <w:bCs/>
          <w:noProof/>
          <w:lang w:val="ro-RO"/>
        </w:rPr>
        <w:t>Gradul didactic</w:t>
      </w:r>
      <w:r w:rsidRPr="00734AD4">
        <w:rPr>
          <w:bCs/>
          <w:iCs/>
          <w:lang w:val="ro-RO"/>
        </w:rPr>
        <w:t xml:space="preserve">: </w:t>
      </w:r>
      <w:r w:rsidR="0065343E">
        <w:rPr>
          <w:bCs/>
          <w:iCs/>
          <w:lang w:val="ro-RO"/>
        </w:rPr>
        <w:t>Profesor</w:t>
      </w:r>
    </w:p>
    <w:p w14:paraId="797D10E2" w14:textId="052DF67E" w:rsidR="00653861" w:rsidRPr="00734AD4" w:rsidRDefault="00653861" w:rsidP="00653861">
      <w:pPr>
        <w:spacing w:before="120" w:after="120"/>
        <w:rPr>
          <w:bCs/>
          <w:iCs/>
          <w:lang w:val="ro-RO"/>
        </w:rPr>
      </w:pPr>
      <w:r w:rsidRPr="00734AD4">
        <w:rPr>
          <w:bCs/>
          <w:iCs/>
          <w:lang w:val="ro-RO"/>
        </w:rPr>
        <w:t>Instituția</w:t>
      </w:r>
      <w:r>
        <w:rPr>
          <w:bCs/>
          <w:iCs/>
          <w:lang w:val="ro-RO"/>
        </w:rPr>
        <w:t xml:space="preserve"> unde este titular</w:t>
      </w:r>
      <w:r w:rsidRPr="00734AD4">
        <w:rPr>
          <w:bCs/>
          <w:iCs/>
          <w:lang w:val="ro-RO"/>
        </w:rPr>
        <w:t xml:space="preserve">: </w:t>
      </w:r>
      <w:r w:rsidR="0065343E">
        <w:rPr>
          <w:bCs/>
          <w:iCs/>
          <w:lang w:val="ro-RO"/>
        </w:rPr>
        <w:t>UPB</w:t>
      </w:r>
    </w:p>
    <w:p w14:paraId="4DFD98CD" w14:textId="655A7914" w:rsidR="00653861" w:rsidRPr="00424B19" w:rsidRDefault="00653861" w:rsidP="00653861">
      <w:pPr>
        <w:autoSpaceDE w:val="0"/>
        <w:autoSpaceDN w:val="0"/>
        <w:adjustRightInd w:val="0"/>
        <w:spacing w:line="320" w:lineRule="atLeast"/>
        <w:jc w:val="both"/>
        <w:rPr>
          <w:noProof/>
          <w:lang w:val="ro-RO"/>
        </w:rPr>
      </w:pPr>
      <w:r w:rsidRPr="00424B19">
        <w:rPr>
          <w:noProof/>
          <w:lang w:val="ro-RO"/>
        </w:rPr>
        <w:t>Facultatea</w:t>
      </w:r>
      <w:r w:rsidRPr="00734AD4">
        <w:rPr>
          <w:bCs/>
          <w:iCs/>
          <w:lang w:val="ro-RO"/>
        </w:rPr>
        <w:t xml:space="preserve">: </w:t>
      </w:r>
      <w:r w:rsidR="0065343E">
        <w:rPr>
          <w:bCs/>
          <w:iCs/>
          <w:lang w:val="ro-RO"/>
        </w:rPr>
        <w:t>CASM</w:t>
      </w:r>
    </w:p>
    <w:p w14:paraId="14DBBD21" w14:textId="0555A32A" w:rsidR="00653861" w:rsidRPr="00424B19" w:rsidRDefault="00653861" w:rsidP="00653861">
      <w:pPr>
        <w:autoSpaceDE w:val="0"/>
        <w:autoSpaceDN w:val="0"/>
        <w:adjustRightInd w:val="0"/>
        <w:spacing w:line="320" w:lineRule="atLeast"/>
        <w:jc w:val="both"/>
        <w:rPr>
          <w:noProof/>
          <w:lang w:val="ro-RO"/>
        </w:rPr>
      </w:pPr>
      <w:r>
        <w:rPr>
          <w:noProof/>
          <w:lang w:val="ro-RO"/>
        </w:rPr>
        <w:t>Departamentul</w:t>
      </w:r>
      <w:r w:rsidRPr="00734AD4">
        <w:rPr>
          <w:bCs/>
          <w:iCs/>
          <w:lang w:val="ro-RO"/>
        </w:rPr>
        <w:t xml:space="preserve">: </w:t>
      </w:r>
      <w:proofErr w:type="spellStart"/>
      <w:r w:rsidR="0065343E">
        <w:rPr>
          <w:bCs/>
          <w:iCs/>
          <w:lang w:val="ro-RO"/>
        </w:rPr>
        <w:t>SIMONa</w:t>
      </w:r>
      <w:proofErr w:type="spellEnd"/>
    </w:p>
    <w:p w14:paraId="4CF3477F" w14:textId="77777777" w:rsidR="00653861" w:rsidRDefault="00653861" w:rsidP="00653861">
      <w:pPr>
        <w:autoSpaceDE w:val="0"/>
        <w:autoSpaceDN w:val="0"/>
        <w:adjustRightInd w:val="0"/>
        <w:spacing w:line="320" w:lineRule="atLeast"/>
        <w:jc w:val="both"/>
        <w:rPr>
          <w:noProof/>
          <w:lang w:val="ro-RO"/>
        </w:rPr>
      </w:pPr>
    </w:p>
    <w:p w14:paraId="2C0AA8EE" w14:textId="77777777" w:rsidR="00653861" w:rsidRDefault="00653861" w:rsidP="00653861">
      <w:pPr>
        <w:autoSpaceDE w:val="0"/>
        <w:autoSpaceDN w:val="0"/>
        <w:adjustRightInd w:val="0"/>
        <w:spacing w:line="320" w:lineRule="atLeast"/>
        <w:jc w:val="both"/>
        <w:rPr>
          <w:noProof/>
          <w:lang w:val="ro-RO"/>
        </w:rPr>
      </w:pPr>
    </w:p>
    <w:p w14:paraId="2FFF8B7A" w14:textId="77777777" w:rsidR="00653861" w:rsidRPr="00672273" w:rsidRDefault="00653861" w:rsidP="00653861">
      <w:pPr>
        <w:autoSpaceDE w:val="0"/>
        <w:autoSpaceDN w:val="0"/>
        <w:adjustRightInd w:val="0"/>
        <w:spacing w:line="320" w:lineRule="atLeast"/>
        <w:jc w:val="center"/>
        <w:rPr>
          <w:b/>
          <w:noProof/>
          <w:spacing w:val="100"/>
          <w:sz w:val="32"/>
          <w:szCs w:val="32"/>
          <w:lang w:val="ro-RO"/>
        </w:rPr>
      </w:pPr>
      <w:r w:rsidRPr="00672273">
        <w:rPr>
          <w:b/>
          <w:noProof/>
          <w:spacing w:val="100"/>
          <w:sz w:val="32"/>
          <w:szCs w:val="32"/>
          <w:lang w:val="ro-RO"/>
        </w:rPr>
        <w:t>LISTA</w:t>
      </w:r>
    </w:p>
    <w:p w14:paraId="79969910" w14:textId="77777777" w:rsidR="00653861" w:rsidRPr="00EB729A" w:rsidRDefault="00653861" w:rsidP="00653861">
      <w:pPr>
        <w:autoSpaceDE w:val="0"/>
        <w:autoSpaceDN w:val="0"/>
        <w:adjustRightInd w:val="0"/>
        <w:spacing w:line="320" w:lineRule="atLeast"/>
        <w:jc w:val="center"/>
        <w:rPr>
          <w:b/>
          <w:sz w:val="28"/>
          <w:szCs w:val="28"/>
          <w:lang w:val="ro-RO"/>
        </w:rPr>
      </w:pPr>
      <w:r>
        <w:rPr>
          <w:b/>
          <w:sz w:val="28"/>
          <w:szCs w:val="28"/>
          <w:lang w:val="ro-RO"/>
        </w:rPr>
        <w:t>lucrărilor ştiinţifice</w:t>
      </w:r>
      <w:r w:rsidRPr="00EB729A">
        <w:rPr>
          <w:b/>
          <w:sz w:val="28"/>
          <w:szCs w:val="28"/>
          <w:lang w:val="ro-RO"/>
        </w:rPr>
        <w:t xml:space="preserve"> în domeniul disciplinelor din postul didactic</w:t>
      </w:r>
    </w:p>
    <w:p w14:paraId="217B0189" w14:textId="77777777" w:rsidR="00653861" w:rsidRDefault="00653861" w:rsidP="00653861">
      <w:pPr>
        <w:autoSpaceDE w:val="0"/>
        <w:autoSpaceDN w:val="0"/>
        <w:adjustRightInd w:val="0"/>
        <w:spacing w:line="320" w:lineRule="atLeast"/>
        <w:rPr>
          <w:noProof/>
          <w:lang w:val="ro-RO"/>
        </w:rPr>
      </w:pPr>
    </w:p>
    <w:p w14:paraId="06F6AF07" w14:textId="77777777" w:rsidR="00653861" w:rsidRPr="00424B19" w:rsidRDefault="00653861" w:rsidP="00653861">
      <w:pPr>
        <w:autoSpaceDE w:val="0"/>
        <w:autoSpaceDN w:val="0"/>
        <w:adjustRightInd w:val="0"/>
        <w:spacing w:line="320" w:lineRule="atLeast"/>
        <w:rPr>
          <w:noProof/>
          <w:lang w:val="ro-RO"/>
        </w:rPr>
      </w:pPr>
    </w:p>
    <w:p w14:paraId="40A5533E" w14:textId="77777777" w:rsidR="00653861" w:rsidRPr="00424B19" w:rsidRDefault="00653861" w:rsidP="00653861">
      <w:pPr>
        <w:numPr>
          <w:ilvl w:val="0"/>
          <w:numId w:val="1"/>
        </w:numPr>
        <w:tabs>
          <w:tab w:val="left" w:pos="399"/>
        </w:tabs>
        <w:autoSpaceDE w:val="0"/>
        <w:autoSpaceDN w:val="0"/>
        <w:adjustRightInd w:val="0"/>
        <w:spacing w:line="320" w:lineRule="atLeast"/>
        <w:ind w:left="0" w:firstLine="0"/>
        <w:jc w:val="both"/>
        <w:rPr>
          <w:b/>
          <w:noProof/>
          <w:lang w:val="ro-RO"/>
        </w:rPr>
      </w:pPr>
      <w:r w:rsidRPr="00424B19">
        <w:rPr>
          <w:b/>
          <w:noProof/>
          <w:lang w:val="ro-RO"/>
        </w:rPr>
        <w:t>Teza de doctorat</w:t>
      </w:r>
    </w:p>
    <w:p w14:paraId="2177581A" w14:textId="6C38DC24" w:rsidR="00653861" w:rsidRDefault="0065343E" w:rsidP="00653861">
      <w:pPr>
        <w:tabs>
          <w:tab w:val="left" w:pos="142"/>
          <w:tab w:val="left" w:pos="399"/>
        </w:tabs>
        <w:spacing w:line="320" w:lineRule="atLeast"/>
        <w:jc w:val="both"/>
        <w:rPr>
          <w:noProof/>
          <w:spacing w:val="-2"/>
          <w:lang w:val="ro-RO"/>
        </w:rPr>
      </w:pPr>
      <w:r w:rsidRPr="00E2308A">
        <w:rPr>
          <w:lang w:val="en-GB"/>
        </w:rPr>
        <w:t>Composite Biomaterials based on Collagen and Hydroxyapatite</w:t>
      </w:r>
    </w:p>
    <w:p w14:paraId="7A7BAA78" w14:textId="77777777" w:rsidR="00653861" w:rsidRPr="00424B19" w:rsidRDefault="00653861" w:rsidP="00653861">
      <w:pPr>
        <w:tabs>
          <w:tab w:val="left" w:pos="142"/>
          <w:tab w:val="left" w:pos="399"/>
        </w:tabs>
        <w:spacing w:line="320" w:lineRule="atLeast"/>
        <w:jc w:val="both"/>
        <w:rPr>
          <w:noProof/>
          <w:spacing w:val="-2"/>
          <w:lang w:val="ro-RO"/>
        </w:rPr>
      </w:pPr>
    </w:p>
    <w:p w14:paraId="7547B34E" w14:textId="77777777" w:rsidR="00653861" w:rsidRPr="00424B19" w:rsidRDefault="00653861" w:rsidP="00653861">
      <w:pPr>
        <w:numPr>
          <w:ilvl w:val="0"/>
          <w:numId w:val="1"/>
        </w:numPr>
        <w:tabs>
          <w:tab w:val="left" w:pos="142"/>
          <w:tab w:val="left" w:pos="399"/>
        </w:tabs>
        <w:spacing w:line="320" w:lineRule="atLeast"/>
        <w:ind w:hanging="720"/>
        <w:jc w:val="both"/>
        <w:rPr>
          <w:b/>
          <w:noProof/>
          <w:spacing w:val="-2"/>
          <w:lang w:val="ro-RO"/>
        </w:rPr>
      </w:pPr>
      <w:r w:rsidRPr="00424B19">
        <w:rPr>
          <w:b/>
          <w:noProof/>
          <w:spacing w:val="-2"/>
          <w:lang w:val="ro-RO"/>
        </w:rPr>
        <w:t xml:space="preserve">Cărţi si capitole în cărţi </w:t>
      </w:r>
      <w:r w:rsidRPr="00424B19">
        <w:rPr>
          <w:b/>
          <w:lang w:val="ro-RO"/>
        </w:rPr>
        <w:t xml:space="preserve">publicate </w:t>
      </w:r>
      <w:r>
        <w:rPr>
          <w:b/>
          <w:lang w:val="ro-RO"/>
        </w:rPr>
        <w:t>în ultimii 10 ani</w:t>
      </w:r>
      <w:r w:rsidRPr="00424B19">
        <w:rPr>
          <w:b/>
          <w:lang w:val="ro-RO"/>
        </w:rPr>
        <w:t xml:space="preserve"> </w:t>
      </w:r>
    </w:p>
    <w:p w14:paraId="3F5A1AD0" w14:textId="77777777" w:rsidR="0065343E" w:rsidRPr="00E2308A" w:rsidRDefault="0065343E" w:rsidP="00F67A07">
      <w:pPr>
        <w:pStyle w:val="Textbloc"/>
        <w:numPr>
          <w:ilvl w:val="0"/>
          <w:numId w:val="6"/>
        </w:numPr>
        <w:ind w:right="22"/>
        <w:rPr>
          <w:sz w:val="20"/>
          <w:szCs w:val="20"/>
          <w:lang w:val="en-GB"/>
        </w:rPr>
      </w:pPr>
      <w:bookmarkStart w:id="0" w:name="_Hlk495186011"/>
      <w:bookmarkStart w:id="1" w:name="_Hlk495185999"/>
      <w:bookmarkStart w:id="2" w:name="_Hlk495185971"/>
      <w:r w:rsidRPr="00E2308A">
        <w:rPr>
          <w:b/>
          <w:sz w:val="20"/>
          <w:szCs w:val="20"/>
        </w:rPr>
        <w:t>Anton Ficai</w:t>
      </w:r>
      <w:r w:rsidRPr="00E2308A">
        <w:rPr>
          <w:sz w:val="20"/>
          <w:szCs w:val="20"/>
        </w:rPr>
        <w:t xml:space="preserve">, Alexandru Grumezescu (Editors); Nanostructures for Antimicrobial Therapy; Elsevier Science Publishing Co </w:t>
      </w:r>
      <w:proofErr w:type="spellStart"/>
      <w:r w:rsidRPr="00E2308A">
        <w:rPr>
          <w:sz w:val="20"/>
          <w:szCs w:val="20"/>
        </w:rPr>
        <w:t>Inc</w:t>
      </w:r>
      <w:proofErr w:type="spellEnd"/>
      <w:r w:rsidRPr="00E2308A">
        <w:rPr>
          <w:sz w:val="20"/>
          <w:szCs w:val="20"/>
        </w:rPr>
        <w:t>; 722pages; ISBN 0323461522; 2017</w:t>
      </w:r>
      <w:bookmarkEnd w:id="0"/>
      <w:r w:rsidRPr="00E2308A">
        <w:rPr>
          <w:sz w:val="20"/>
          <w:szCs w:val="20"/>
        </w:rPr>
        <w:t>;</w:t>
      </w:r>
    </w:p>
    <w:p w14:paraId="7EC37E5E" w14:textId="77777777" w:rsidR="0065343E" w:rsidRPr="00E2308A" w:rsidRDefault="0065343E" w:rsidP="00F67A07">
      <w:pPr>
        <w:pStyle w:val="Textbloc"/>
        <w:numPr>
          <w:ilvl w:val="0"/>
          <w:numId w:val="6"/>
        </w:numPr>
        <w:ind w:right="22"/>
        <w:rPr>
          <w:sz w:val="20"/>
          <w:szCs w:val="20"/>
          <w:lang w:val="en-GB"/>
        </w:rPr>
      </w:pPr>
      <w:bookmarkStart w:id="3" w:name="_Hlk495186021"/>
      <w:r w:rsidRPr="00E2308A">
        <w:rPr>
          <w:i/>
          <w:sz w:val="20"/>
          <w:szCs w:val="20"/>
        </w:rPr>
        <w:t xml:space="preserve">Alexandru Mihai Grumezescu, </w:t>
      </w:r>
      <w:r w:rsidRPr="00E2308A">
        <w:rPr>
          <w:b/>
          <w:i/>
          <w:sz w:val="20"/>
          <w:szCs w:val="20"/>
        </w:rPr>
        <w:t>Anton Ficai</w:t>
      </w:r>
      <w:r w:rsidRPr="00E2308A">
        <w:rPr>
          <w:i/>
          <w:sz w:val="20"/>
          <w:szCs w:val="20"/>
        </w:rPr>
        <w:t xml:space="preserve"> (Editors); Nanostructures for Cancer Therapy; Elsevier Science Publishing Co </w:t>
      </w:r>
      <w:proofErr w:type="spellStart"/>
      <w:r w:rsidRPr="00E2308A">
        <w:rPr>
          <w:i/>
          <w:sz w:val="20"/>
          <w:szCs w:val="20"/>
        </w:rPr>
        <w:t>Inc</w:t>
      </w:r>
      <w:proofErr w:type="spellEnd"/>
      <w:r w:rsidRPr="00E2308A">
        <w:rPr>
          <w:i/>
          <w:sz w:val="20"/>
          <w:szCs w:val="20"/>
        </w:rPr>
        <w:t>; 920pages; ISBN 0323461522; 2017</w:t>
      </w:r>
      <w:bookmarkEnd w:id="3"/>
      <w:r w:rsidRPr="00E2308A">
        <w:rPr>
          <w:i/>
          <w:sz w:val="20"/>
          <w:szCs w:val="20"/>
        </w:rPr>
        <w:t>;</w:t>
      </w:r>
    </w:p>
    <w:p w14:paraId="2CD3D010" w14:textId="77777777" w:rsidR="0065343E" w:rsidRPr="00E2308A" w:rsidRDefault="0065343E" w:rsidP="00F67A07">
      <w:pPr>
        <w:pStyle w:val="Textbloc"/>
        <w:numPr>
          <w:ilvl w:val="0"/>
          <w:numId w:val="6"/>
        </w:numPr>
        <w:ind w:right="22"/>
        <w:rPr>
          <w:sz w:val="20"/>
          <w:szCs w:val="20"/>
          <w:lang w:val="en-GB"/>
        </w:rPr>
      </w:pPr>
      <w:bookmarkStart w:id="4" w:name="_Hlk495186029"/>
      <w:r w:rsidRPr="00E2308A">
        <w:rPr>
          <w:sz w:val="20"/>
          <w:szCs w:val="20"/>
          <w:lang w:val="en-GB" w:eastAsia="en-GB"/>
        </w:rPr>
        <w:t xml:space="preserve">Ficai D, </w:t>
      </w:r>
      <w:r w:rsidRPr="00E2308A">
        <w:rPr>
          <w:b/>
          <w:sz w:val="20"/>
          <w:szCs w:val="20"/>
          <w:lang w:val="en-GB" w:eastAsia="en-GB"/>
        </w:rPr>
        <w:t xml:space="preserve">Ficai A. </w:t>
      </w:r>
      <w:r w:rsidRPr="00E2308A">
        <w:rPr>
          <w:sz w:val="20"/>
          <w:szCs w:val="20"/>
          <w:lang w:val="en-GB" w:eastAsia="en-GB"/>
        </w:rPr>
        <w:t>Prevention of biofilm formation by material modification. Biofilms and Implantable Medical Devices: Infection and Control: Elsevier Inc.</w:t>
      </w:r>
      <w:proofErr w:type="gramStart"/>
      <w:r w:rsidRPr="00E2308A">
        <w:rPr>
          <w:sz w:val="20"/>
          <w:szCs w:val="20"/>
          <w:lang w:val="en-GB" w:eastAsia="en-GB"/>
        </w:rPr>
        <w:t>;  2016</w:t>
      </w:r>
      <w:proofErr w:type="gramEnd"/>
      <w:r w:rsidRPr="00E2308A">
        <w:rPr>
          <w:sz w:val="20"/>
          <w:szCs w:val="20"/>
          <w:lang w:val="en-GB" w:eastAsia="en-GB"/>
        </w:rPr>
        <w:t>. p. 160-180</w:t>
      </w:r>
      <w:bookmarkEnd w:id="1"/>
      <w:bookmarkEnd w:id="4"/>
      <w:r w:rsidRPr="00E2308A">
        <w:rPr>
          <w:sz w:val="20"/>
          <w:szCs w:val="20"/>
          <w:lang w:val="en-GB" w:eastAsia="en-GB"/>
        </w:rPr>
        <w:t>;</w:t>
      </w:r>
    </w:p>
    <w:bookmarkEnd w:id="2"/>
    <w:p w14:paraId="54E1CFA7" w14:textId="77777777" w:rsidR="0065343E" w:rsidRPr="00E2308A" w:rsidRDefault="0065343E" w:rsidP="00F67A07">
      <w:pPr>
        <w:pStyle w:val="Textbloc"/>
        <w:numPr>
          <w:ilvl w:val="0"/>
          <w:numId w:val="6"/>
        </w:numPr>
        <w:ind w:right="22"/>
        <w:rPr>
          <w:sz w:val="20"/>
          <w:szCs w:val="20"/>
          <w:lang w:val="en-GB"/>
        </w:rPr>
      </w:pPr>
      <w:r w:rsidRPr="00E2308A">
        <w:rPr>
          <w:sz w:val="20"/>
          <w:szCs w:val="20"/>
        </w:rPr>
        <w:t xml:space="preserve">Mariana Carmen Chifiriuc, </w:t>
      </w:r>
      <w:r w:rsidRPr="00E2308A">
        <w:rPr>
          <w:b/>
          <w:sz w:val="20"/>
          <w:szCs w:val="20"/>
        </w:rPr>
        <w:t xml:space="preserve">Anton </w:t>
      </w:r>
      <w:r w:rsidRPr="00E2308A">
        <w:rPr>
          <w:rStyle w:val="hit"/>
          <w:b/>
          <w:sz w:val="20"/>
          <w:szCs w:val="20"/>
        </w:rPr>
        <w:t>Ficai</w:t>
      </w:r>
      <w:r w:rsidRPr="00E2308A">
        <w:rPr>
          <w:sz w:val="20"/>
          <w:szCs w:val="20"/>
        </w:rPr>
        <w:t xml:space="preserve">, Alexandru Mihai Grumezescu, Lia-Mara </w:t>
      </w:r>
      <w:proofErr w:type="spellStart"/>
      <w:r w:rsidRPr="00E2308A">
        <w:rPr>
          <w:sz w:val="20"/>
          <w:szCs w:val="20"/>
        </w:rPr>
        <w:t>Ditu</w:t>
      </w:r>
      <w:proofErr w:type="spellEnd"/>
      <w:r w:rsidRPr="00E2308A">
        <w:rPr>
          <w:sz w:val="20"/>
          <w:szCs w:val="20"/>
        </w:rPr>
        <w:t xml:space="preserve">, Marcela </w:t>
      </w:r>
      <w:proofErr w:type="spellStart"/>
      <w:r w:rsidRPr="00E2308A">
        <w:rPr>
          <w:sz w:val="20"/>
          <w:szCs w:val="20"/>
        </w:rPr>
        <w:t>Popa</w:t>
      </w:r>
      <w:proofErr w:type="spellEnd"/>
      <w:r w:rsidRPr="00E2308A">
        <w:rPr>
          <w:sz w:val="20"/>
          <w:szCs w:val="20"/>
        </w:rPr>
        <w:t xml:space="preserve">, Carmen </w:t>
      </w:r>
      <w:proofErr w:type="spellStart"/>
      <w:r w:rsidRPr="00E2308A">
        <w:rPr>
          <w:sz w:val="20"/>
          <w:szCs w:val="20"/>
        </w:rPr>
        <w:t>Iordache</w:t>
      </w:r>
      <w:proofErr w:type="spellEnd"/>
      <w:r w:rsidRPr="00E2308A">
        <w:rPr>
          <w:sz w:val="20"/>
          <w:szCs w:val="20"/>
        </w:rPr>
        <w:t xml:space="preserve">, Alina Maria Holban, </w:t>
      </w:r>
      <w:proofErr w:type="spellStart"/>
      <w:r w:rsidRPr="00E2308A">
        <w:rPr>
          <w:sz w:val="20"/>
          <w:szCs w:val="20"/>
        </w:rPr>
        <w:t>Şerban</w:t>
      </w:r>
      <w:proofErr w:type="spellEnd"/>
      <w:r w:rsidRPr="00E2308A">
        <w:rPr>
          <w:sz w:val="20"/>
          <w:szCs w:val="20"/>
        </w:rPr>
        <w:t xml:space="preserve"> </w:t>
      </w:r>
      <w:proofErr w:type="spellStart"/>
      <w:r w:rsidRPr="00E2308A">
        <w:rPr>
          <w:sz w:val="20"/>
          <w:szCs w:val="20"/>
        </w:rPr>
        <w:t>Vifor</w:t>
      </w:r>
      <w:proofErr w:type="spellEnd"/>
      <w:r w:rsidRPr="00E2308A">
        <w:rPr>
          <w:sz w:val="20"/>
          <w:szCs w:val="20"/>
        </w:rPr>
        <w:t xml:space="preserve"> Gabriel </w:t>
      </w:r>
      <w:proofErr w:type="spellStart"/>
      <w:r w:rsidRPr="00E2308A">
        <w:rPr>
          <w:sz w:val="20"/>
          <w:szCs w:val="20"/>
        </w:rPr>
        <w:t>Beresteanu</w:t>
      </w:r>
      <w:proofErr w:type="spellEnd"/>
      <w:r w:rsidRPr="00E2308A">
        <w:rPr>
          <w:sz w:val="20"/>
          <w:szCs w:val="20"/>
        </w:rPr>
        <w:t xml:space="preserve">, Raluca </w:t>
      </w:r>
      <w:proofErr w:type="spellStart"/>
      <w:r w:rsidRPr="00E2308A">
        <w:rPr>
          <w:sz w:val="20"/>
          <w:szCs w:val="20"/>
        </w:rPr>
        <w:t>Grigore</w:t>
      </w:r>
      <w:proofErr w:type="spellEnd"/>
      <w:r w:rsidRPr="00E2308A">
        <w:rPr>
          <w:sz w:val="20"/>
          <w:szCs w:val="20"/>
        </w:rPr>
        <w:t xml:space="preserve">, Veronica Lazar; Chapter 1 - Soft tissue engineering and microbial infections: Challenges and perspectives; in </w:t>
      </w:r>
      <w:proofErr w:type="spellStart"/>
      <w:r w:rsidRPr="00E2308A">
        <w:rPr>
          <w:i/>
          <w:iCs/>
          <w:sz w:val="20"/>
          <w:szCs w:val="20"/>
        </w:rPr>
        <w:t>Nanobiomaterials</w:t>
      </w:r>
      <w:proofErr w:type="spellEnd"/>
      <w:r w:rsidRPr="00E2308A">
        <w:rPr>
          <w:i/>
          <w:iCs/>
          <w:sz w:val="20"/>
          <w:szCs w:val="20"/>
        </w:rPr>
        <w:t xml:space="preserve"> in Soft Tissue Engineering</w:t>
      </w:r>
      <w:r w:rsidRPr="00E2308A">
        <w:rPr>
          <w:sz w:val="20"/>
          <w:szCs w:val="20"/>
        </w:rPr>
        <w:t xml:space="preserve">, </w:t>
      </w:r>
      <w:r w:rsidRPr="00E2308A">
        <w:rPr>
          <w:i/>
          <w:iCs/>
          <w:sz w:val="20"/>
          <w:szCs w:val="20"/>
        </w:rPr>
        <w:t>2016</w:t>
      </w:r>
      <w:r w:rsidRPr="00E2308A">
        <w:rPr>
          <w:sz w:val="20"/>
          <w:szCs w:val="20"/>
        </w:rPr>
        <w:t xml:space="preserve">, </w:t>
      </w:r>
      <w:r w:rsidRPr="00E2308A">
        <w:rPr>
          <w:i/>
          <w:iCs/>
          <w:sz w:val="20"/>
          <w:szCs w:val="20"/>
        </w:rPr>
        <w:t>1-29;</w:t>
      </w:r>
    </w:p>
    <w:p w14:paraId="75E80B56" w14:textId="77777777" w:rsidR="0065343E" w:rsidRPr="00E2308A" w:rsidRDefault="0065343E" w:rsidP="00F67A07">
      <w:pPr>
        <w:pStyle w:val="Textbloc"/>
        <w:numPr>
          <w:ilvl w:val="0"/>
          <w:numId w:val="6"/>
        </w:numPr>
        <w:ind w:right="22"/>
        <w:rPr>
          <w:sz w:val="20"/>
          <w:szCs w:val="20"/>
          <w:lang w:val="en-GB"/>
        </w:rPr>
      </w:pPr>
      <w:r w:rsidRPr="00E2308A">
        <w:rPr>
          <w:sz w:val="20"/>
          <w:szCs w:val="20"/>
        </w:rPr>
        <w:t xml:space="preserve">Denisa Ficai, Madalina Georgiana </w:t>
      </w:r>
      <w:proofErr w:type="spellStart"/>
      <w:r w:rsidRPr="00E2308A">
        <w:rPr>
          <w:sz w:val="20"/>
          <w:szCs w:val="20"/>
        </w:rPr>
        <w:t>Albu</w:t>
      </w:r>
      <w:proofErr w:type="spellEnd"/>
      <w:r w:rsidRPr="00E2308A">
        <w:rPr>
          <w:sz w:val="20"/>
          <w:szCs w:val="20"/>
        </w:rPr>
        <w:t xml:space="preserve">, Maria </w:t>
      </w:r>
      <w:proofErr w:type="spellStart"/>
      <w:r w:rsidRPr="00E2308A">
        <w:rPr>
          <w:sz w:val="20"/>
          <w:szCs w:val="20"/>
        </w:rPr>
        <w:t>Sonmez</w:t>
      </w:r>
      <w:proofErr w:type="spellEnd"/>
      <w:r w:rsidRPr="00E2308A">
        <w:rPr>
          <w:sz w:val="20"/>
          <w:szCs w:val="20"/>
        </w:rPr>
        <w:t xml:space="preserve">, </w:t>
      </w:r>
      <w:r w:rsidRPr="00E2308A">
        <w:rPr>
          <w:b/>
          <w:sz w:val="20"/>
          <w:szCs w:val="20"/>
        </w:rPr>
        <w:t>Anton Ficai</w:t>
      </w:r>
      <w:r w:rsidRPr="00E2308A">
        <w:rPr>
          <w:sz w:val="20"/>
          <w:szCs w:val="20"/>
        </w:rPr>
        <w:t xml:space="preserve">, Ecaterina Andronescu; Chapter 13 - Advances in the field of soft tissue engineering: From pure regenerative to integrative solutions </w:t>
      </w:r>
      <w:r w:rsidRPr="00E2308A">
        <w:rPr>
          <w:i/>
          <w:iCs/>
          <w:sz w:val="20"/>
          <w:szCs w:val="20"/>
        </w:rPr>
        <w:t xml:space="preserve">in </w:t>
      </w:r>
      <w:proofErr w:type="spellStart"/>
      <w:r w:rsidRPr="00E2308A">
        <w:rPr>
          <w:rStyle w:val="pubtitle"/>
          <w:sz w:val="20"/>
          <w:szCs w:val="20"/>
        </w:rPr>
        <w:t>Nanobiomaterials</w:t>
      </w:r>
      <w:proofErr w:type="spellEnd"/>
      <w:r w:rsidRPr="00E2308A">
        <w:rPr>
          <w:rStyle w:val="pubtitle"/>
          <w:sz w:val="20"/>
          <w:szCs w:val="20"/>
        </w:rPr>
        <w:t xml:space="preserve"> in Soft Tissue Engineering</w:t>
      </w:r>
      <w:r w:rsidRPr="00E2308A">
        <w:rPr>
          <w:sz w:val="20"/>
          <w:szCs w:val="20"/>
        </w:rPr>
        <w:t xml:space="preserve"> </w:t>
      </w:r>
      <w:r w:rsidRPr="00E2308A">
        <w:rPr>
          <w:rStyle w:val="pubsubtitle"/>
          <w:sz w:val="20"/>
          <w:szCs w:val="20"/>
        </w:rPr>
        <w:t xml:space="preserve">Applications of </w:t>
      </w:r>
      <w:proofErr w:type="spellStart"/>
      <w:r w:rsidRPr="00E2308A">
        <w:rPr>
          <w:rStyle w:val="pubsubtitle"/>
          <w:sz w:val="20"/>
          <w:szCs w:val="20"/>
        </w:rPr>
        <w:t>Nanobiomaterials</w:t>
      </w:r>
      <w:proofErr w:type="spellEnd"/>
      <w:r w:rsidRPr="00E2308A">
        <w:rPr>
          <w:rStyle w:val="pubsubtitle"/>
          <w:sz w:val="20"/>
          <w:szCs w:val="20"/>
        </w:rPr>
        <w:t xml:space="preserve"> Volume 5; </w:t>
      </w:r>
      <w:r w:rsidRPr="00E2308A">
        <w:rPr>
          <w:rStyle w:val="Accentuat"/>
          <w:sz w:val="20"/>
          <w:szCs w:val="20"/>
        </w:rPr>
        <w:t xml:space="preserve">Alexandru Grumezescu (Ed); </w:t>
      </w:r>
      <w:r w:rsidRPr="00E2308A">
        <w:rPr>
          <w:sz w:val="20"/>
          <w:szCs w:val="20"/>
        </w:rPr>
        <w:t xml:space="preserve">Elsevier, 2016; </w:t>
      </w:r>
      <w:r w:rsidRPr="00E2308A">
        <w:rPr>
          <w:i/>
          <w:iCs/>
          <w:sz w:val="20"/>
          <w:szCs w:val="20"/>
        </w:rPr>
        <w:t>355-386;</w:t>
      </w:r>
    </w:p>
    <w:p w14:paraId="6207E1FE" w14:textId="77777777" w:rsidR="0065343E" w:rsidRPr="00E2308A" w:rsidRDefault="0065343E" w:rsidP="00F67A07">
      <w:pPr>
        <w:pStyle w:val="Textbloc"/>
        <w:numPr>
          <w:ilvl w:val="0"/>
          <w:numId w:val="6"/>
        </w:numPr>
        <w:ind w:right="22"/>
        <w:rPr>
          <w:sz w:val="20"/>
          <w:szCs w:val="20"/>
          <w:lang w:val="en-GB"/>
        </w:rPr>
      </w:pPr>
      <w:r w:rsidRPr="00E2308A">
        <w:rPr>
          <w:b/>
          <w:sz w:val="20"/>
          <w:szCs w:val="20"/>
          <w:lang w:val="en-GB" w:eastAsia="en-GB"/>
        </w:rPr>
        <w:t>Ficai A,</w:t>
      </w:r>
      <w:r w:rsidRPr="00E2308A">
        <w:rPr>
          <w:sz w:val="20"/>
          <w:szCs w:val="20"/>
          <w:lang w:val="en-GB" w:eastAsia="en-GB"/>
        </w:rPr>
        <w:t xml:space="preserve"> Ficai D, Andronescu E, </w:t>
      </w:r>
      <w:proofErr w:type="spellStart"/>
      <w:r w:rsidRPr="00E2308A">
        <w:rPr>
          <w:sz w:val="20"/>
          <w:szCs w:val="20"/>
          <w:lang w:val="en-GB" w:eastAsia="en-GB"/>
        </w:rPr>
        <w:t>Yetmez</w:t>
      </w:r>
      <w:proofErr w:type="spellEnd"/>
      <w:r w:rsidRPr="00E2308A">
        <w:rPr>
          <w:sz w:val="20"/>
          <w:szCs w:val="20"/>
          <w:lang w:val="en-GB" w:eastAsia="en-GB"/>
        </w:rPr>
        <w:t xml:space="preserve"> M, </w:t>
      </w:r>
      <w:proofErr w:type="spellStart"/>
      <w:r w:rsidRPr="00E2308A">
        <w:rPr>
          <w:sz w:val="20"/>
          <w:szCs w:val="20"/>
          <w:lang w:val="en-GB" w:eastAsia="en-GB"/>
        </w:rPr>
        <w:t>Ozkalayci</w:t>
      </w:r>
      <w:proofErr w:type="spellEnd"/>
      <w:r w:rsidRPr="00E2308A">
        <w:rPr>
          <w:sz w:val="20"/>
          <w:szCs w:val="20"/>
          <w:lang w:val="en-GB" w:eastAsia="en-GB"/>
        </w:rPr>
        <w:t xml:space="preserve"> N</w:t>
      </w:r>
      <w:r w:rsidRPr="00E2308A">
        <w:rPr>
          <w:i/>
          <w:iCs/>
          <w:sz w:val="20"/>
          <w:szCs w:val="20"/>
          <w:lang w:val="en-GB" w:eastAsia="en-GB"/>
        </w:rPr>
        <w:t xml:space="preserve">, et al. </w:t>
      </w:r>
      <w:r w:rsidRPr="00E2308A">
        <w:rPr>
          <w:sz w:val="20"/>
          <w:szCs w:val="20"/>
          <w:lang w:val="en-GB" w:eastAsia="en-GB"/>
        </w:rPr>
        <w:t xml:space="preserve">Nanotechnology in dentistry. </w:t>
      </w:r>
      <w:proofErr w:type="spellStart"/>
      <w:r w:rsidRPr="00E2308A">
        <w:rPr>
          <w:sz w:val="20"/>
          <w:szCs w:val="20"/>
          <w:lang w:val="en-GB" w:eastAsia="en-GB"/>
        </w:rPr>
        <w:t>Nanobiomaterials</w:t>
      </w:r>
      <w:proofErr w:type="spellEnd"/>
      <w:r w:rsidRPr="00E2308A">
        <w:rPr>
          <w:sz w:val="20"/>
          <w:szCs w:val="20"/>
          <w:lang w:val="en-GB" w:eastAsia="en-GB"/>
        </w:rPr>
        <w:t xml:space="preserve"> in Dentistry: Applications of </w:t>
      </w:r>
      <w:proofErr w:type="spellStart"/>
      <w:r w:rsidRPr="00E2308A">
        <w:rPr>
          <w:sz w:val="20"/>
          <w:szCs w:val="20"/>
          <w:lang w:val="en-GB" w:eastAsia="en-GB"/>
        </w:rPr>
        <w:t>Nanobiomaterials</w:t>
      </w:r>
      <w:proofErr w:type="spellEnd"/>
      <w:r w:rsidRPr="00E2308A">
        <w:rPr>
          <w:sz w:val="20"/>
          <w:szCs w:val="20"/>
          <w:lang w:val="en-GB" w:eastAsia="en-GB"/>
        </w:rPr>
        <w:t xml:space="preserve">: Elsevier Inc.; 2016. p. 187-210. </w:t>
      </w:r>
      <w:r w:rsidRPr="00E2308A">
        <w:rPr>
          <w:sz w:val="20"/>
          <w:szCs w:val="20"/>
          <w:lang w:val="en-GB"/>
        </w:rPr>
        <w:t>(</w:t>
      </w:r>
      <w:r w:rsidRPr="00E2308A">
        <w:rPr>
          <w:b/>
          <w:sz w:val="20"/>
          <w:szCs w:val="20"/>
          <w:lang w:val="en-GB"/>
        </w:rPr>
        <w:t>English</w:t>
      </w:r>
      <w:r w:rsidRPr="00E2308A">
        <w:rPr>
          <w:sz w:val="20"/>
          <w:szCs w:val="20"/>
          <w:lang w:val="en-GB"/>
        </w:rPr>
        <w:t>);</w:t>
      </w:r>
    </w:p>
    <w:p w14:paraId="6375C1EF" w14:textId="77777777" w:rsidR="0065343E" w:rsidRPr="00E2308A" w:rsidRDefault="0065343E" w:rsidP="00F67A07">
      <w:pPr>
        <w:pStyle w:val="Textbloc"/>
        <w:numPr>
          <w:ilvl w:val="0"/>
          <w:numId w:val="6"/>
        </w:numPr>
        <w:ind w:right="22"/>
        <w:rPr>
          <w:sz w:val="20"/>
          <w:szCs w:val="20"/>
          <w:lang w:val="en-GB"/>
        </w:rPr>
      </w:pPr>
      <w:r w:rsidRPr="00E2308A">
        <w:rPr>
          <w:caps/>
          <w:sz w:val="20"/>
          <w:szCs w:val="20"/>
          <w:lang w:val="en-GB"/>
        </w:rPr>
        <w:t xml:space="preserve">Denisa FICAI, </w:t>
      </w:r>
      <w:r w:rsidRPr="00E2308A">
        <w:rPr>
          <w:b/>
          <w:caps/>
          <w:sz w:val="20"/>
          <w:szCs w:val="20"/>
          <w:lang w:val="en-GB"/>
        </w:rPr>
        <w:t>Anton FICAI</w:t>
      </w:r>
      <w:r w:rsidRPr="00E2308A">
        <w:rPr>
          <w:caps/>
          <w:sz w:val="20"/>
          <w:szCs w:val="20"/>
          <w:lang w:val="en-GB"/>
        </w:rPr>
        <w:t>, Ecaterina ANDRONESCU</w:t>
      </w:r>
      <w:r w:rsidRPr="00E2308A">
        <w:rPr>
          <w:sz w:val="20"/>
          <w:szCs w:val="20"/>
          <w:lang w:val="en-GB"/>
        </w:rPr>
        <w:t>; Advances in Cancer Treatment; Role of Nanoparticles; INTECH, 2015, 1-21 (</w:t>
      </w:r>
      <w:r w:rsidRPr="00E2308A">
        <w:rPr>
          <w:b/>
          <w:sz w:val="20"/>
          <w:szCs w:val="20"/>
          <w:lang w:val="en-GB"/>
        </w:rPr>
        <w:t>English</w:t>
      </w:r>
      <w:r w:rsidRPr="00E2308A">
        <w:rPr>
          <w:sz w:val="20"/>
          <w:szCs w:val="20"/>
          <w:lang w:val="en-GB"/>
        </w:rPr>
        <w:t>);</w:t>
      </w:r>
    </w:p>
    <w:p w14:paraId="379DE6E9" w14:textId="77777777" w:rsidR="0065343E" w:rsidRPr="00E2308A" w:rsidRDefault="0065343E" w:rsidP="00F67A07">
      <w:pPr>
        <w:pStyle w:val="Textbloc"/>
        <w:numPr>
          <w:ilvl w:val="0"/>
          <w:numId w:val="6"/>
        </w:numPr>
        <w:ind w:right="22"/>
        <w:rPr>
          <w:sz w:val="20"/>
          <w:szCs w:val="20"/>
          <w:lang w:val="en-GB"/>
        </w:rPr>
      </w:pPr>
      <w:r w:rsidRPr="00E2308A">
        <w:rPr>
          <w:sz w:val="20"/>
          <w:szCs w:val="20"/>
          <w:lang w:val="en-GB" w:eastAsia="zh-CN"/>
        </w:rPr>
        <w:t xml:space="preserve">Alexandru Mihai Grumezescu, Alina Maria Holban, </w:t>
      </w:r>
      <w:r w:rsidRPr="00E2308A">
        <w:rPr>
          <w:b/>
          <w:sz w:val="20"/>
          <w:szCs w:val="20"/>
          <w:lang w:val="en-GB" w:eastAsia="zh-CN"/>
        </w:rPr>
        <w:t>Anton Ficai</w:t>
      </w:r>
      <w:r w:rsidRPr="00E2308A">
        <w:rPr>
          <w:sz w:val="20"/>
          <w:szCs w:val="20"/>
          <w:lang w:val="en-GB" w:eastAsia="zh-CN"/>
        </w:rPr>
        <w:t xml:space="preserve">, Valentina Grumezescu, Veronica Lazar and Mariana Carmen Chifiriuc: </w:t>
      </w:r>
      <w:proofErr w:type="spellStart"/>
      <w:r w:rsidRPr="00E2308A">
        <w:rPr>
          <w:sz w:val="20"/>
          <w:szCs w:val="20"/>
          <w:lang w:val="en-GB" w:eastAsia="zh-CN"/>
        </w:rPr>
        <w:t>Nanosized</w:t>
      </w:r>
      <w:proofErr w:type="spellEnd"/>
      <w:r w:rsidRPr="00E2308A">
        <w:rPr>
          <w:sz w:val="20"/>
          <w:szCs w:val="20"/>
          <w:lang w:val="en-GB" w:eastAsia="zh-CN"/>
        </w:rPr>
        <w:t xml:space="preserve"> Materials with Antibiofilm Activity. Recent Developments in Biotechnology Vol. 10: Nano-Biotechnology, </w:t>
      </w:r>
      <w:proofErr w:type="spellStart"/>
      <w:r w:rsidRPr="00E2308A">
        <w:rPr>
          <w:sz w:val="20"/>
          <w:szCs w:val="20"/>
          <w:lang w:val="en-GB" w:eastAsia="zh-CN"/>
        </w:rPr>
        <w:t>Studium</w:t>
      </w:r>
      <w:proofErr w:type="spellEnd"/>
      <w:r w:rsidRPr="00E2308A">
        <w:rPr>
          <w:sz w:val="20"/>
          <w:szCs w:val="20"/>
          <w:lang w:val="en-GB" w:eastAsia="zh-CN"/>
        </w:rPr>
        <w:t xml:space="preserve"> Press LLC, Houston, USA, 2013 (</w:t>
      </w:r>
      <w:r w:rsidRPr="00E2308A">
        <w:rPr>
          <w:b/>
          <w:bCs/>
          <w:sz w:val="20"/>
          <w:szCs w:val="20"/>
          <w:lang w:val="en-GB"/>
        </w:rPr>
        <w:t>English</w:t>
      </w:r>
      <w:r w:rsidRPr="00E2308A">
        <w:rPr>
          <w:sz w:val="20"/>
          <w:szCs w:val="20"/>
          <w:lang w:val="en-GB" w:eastAsia="zh-CN"/>
        </w:rPr>
        <w:t>);</w:t>
      </w:r>
    </w:p>
    <w:p w14:paraId="3FB04080" w14:textId="77777777" w:rsidR="0065343E" w:rsidRPr="00E2308A" w:rsidRDefault="0065343E" w:rsidP="00F67A07">
      <w:pPr>
        <w:pStyle w:val="Textbloc"/>
        <w:numPr>
          <w:ilvl w:val="0"/>
          <w:numId w:val="6"/>
        </w:numPr>
        <w:ind w:right="22"/>
        <w:rPr>
          <w:sz w:val="20"/>
          <w:szCs w:val="20"/>
          <w:lang w:val="en-GB"/>
        </w:rPr>
      </w:pPr>
      <w:r w:rsidRPr="00E2308A">
        <w:rPr>
          <w:sz w:val="20"/>
          <w:szCs w:val="20"/>
          <w:lang w:val="en-GB" w:eastAsia="zh-CN"/>
        </w:rPr>
        <w:t xml:space="preserve">Mariana Carmen Chifiriuc, Alexandru Mihai Grumezescu, </w:t>
      </w:r>
      <w:r w:rsidRPr="00E2308A">
        <w:rPr>
          <w:b/>
          <w:sz w:val="20"/>
          <w:szCs w:val="20"/>
          <w:lang w:val="en-GB" w:eastAsia="zh-CN"/>
        </w:rPr>
        <w:t>Anton Ficai</w:t>
      </w:r>
      <w:r w:rsidRPr="00E2308A">
        <w:rPr>
          <w:sz w:val="20"/>
          <w:szCs w:val="20"/>
          <w:lang w:val="en-GB" w:eastAsia="zh-CN"/>
        </w:rPr>
        <w:t xml:space="preserve">, Alina Maria Holban: Applications of Nanotechnology for the Development of New </w:t>
      </w:r>
      <w:proofErr w:type="spellStart"/>
      <w:r w:rsidRPr="00E2308A">
        <w:rPr>
          <w:sz w:val="20"/>
          <w:szCs w:val="20"/>
          <w:lang w:val="en-GB" w:eastAsia="zh-CN"/>
        </w:rPr>
        <w:t>Microbicidal</w:t>
      </w:r>
      <w:proofErr w:type="spellEnd"/>
      <w:r w:rsidRPr="00E2308A">
        <w:rPr>
          <w:sz w:val="20"/>
          <w:szCs w:val="20"/>
          <w:lang w:val="en-GB" w:eastAsia="zh-CN"/>
        </w:rPr>
        <w:t xml:space="preserve"> and </w:t>
      </w:r>
      <w:proofErr w:type="spellStart"/>
      <w:r w:rsidRPr="00E2308A">
        <w:rPr>
          <w:sz w:val="20"/>
          <w:szCs w:val="20"/>
          <w:lang w:val="en-GB" w:eastAsia="zh-CN"/>
        </w:rPr>
        <w:t>Microbiostatic</w:t>
      </w:r>
      <w:proofErr w:type="spellEnd"/>
      <w:r w:rsidRPr="00E2308A">
        <w:rPr>
          <w:sz w:val="20"/>
          <w:szCs w:val="20"/>
          <w:lang w:val="en-GB" w:eastAsia="zh-CN"/>
        </w:rPr>
        <w:t xml:space="preserve"> Strategies. Recent Developments in Biotechnology Vol. 10: Nano-Biotechnology, </w:t>
      </w:r>
      <w:proofErr w:type="spellStart"/>
      <w:r w:rsidRPr="00E2308A">
        <w:rPr>
          <w:sz w:val="20"/>
          <w:szCs w:val="20"/>
          <w:lang w:val="en-GB" w:eastAsia="zh-CN"/>
        </w:rPr>
        <w:t>Studium</w:t>
      </w:r>
      <w:proofErr w:type="spellEnd"/>
      <w:r w:rsidRPr="00E2308A">
        <w:rPr>
          <w:sz w:val="20"/>
          <w:szCs w:val="20"/>
          <w:lang w:val="en-GB" w:eastAsia="zh-CN"/>
        </w:rPr>
        <w:t xml:space="preserve"> Press LLC, Houston, USA, 2013 (</w:t>
      </w:r>
      <w:r w:rsidRPr="00E2308A">
        <w:rPr>
          <w:b/>
          <w:bCs/>
          <w:sz w:val="20"/>
          <w:szCs w:val="20"/>
          <w:lang w:val="en-GB"/>
        </w:rPr>
        <w:t>English</w:t>
      </w:r>
      <w:r w:rsidRPr="00E2308A">
        <w:rPr>
          <w:sz w:val="20"/>
          <w:szCs w:val="20"/>
          <w:lang w:val="en-GB" w:eastAsia="zh-CN"/>
        </w:rPr>
        <w:t>);</w:t>
      </w:r>
    </w:p>
    <w:p w14:paraId="67A74FC1" w14:textId="77777777" w:rsidR="0065343E" w:rsidRPr="00E2308A" w:rsidRDefault="0065343E" w:rsidP="00F67A07">
      <w:pPr>
        <w:pStyle w:val="Textbloc"/>
        <w:numPr>
          <w:ilvl w:val="0"/>
          <w:numId w:val="6"/>
        </w:numPr>
        <w:ind w:right="22"/>
        <w:rPr>
          <w:sz w:val="20"/>
          <w:szCs w:val="20"/>
          <w:lang w:val="en-GB"/>
        </w:rPr>
      </w:pPr>
      <w:r w:rsidRPr="00E2308A">
        <w:rPr>
          <w:sz w:val="20"/>
          <w:szCs w:val="20"/>
          <w:lang w:val="en-GB"/>
        </w:rPr>
        <w:t xml:space="preserve">Ecaterina ANDRONESCU, Alexandru Mihai GRUMEZESCU, Cristina GHITULICA, </w:t>
      </w:r>
      <w:r w:rsidRPr="00E2308A">
        <w:rPr>
          <w:b/>
          <w:sz w:val="20"/>
          <w:szCs w:val="20"/>
          <w:lang w:val="en-GB"/>
        </w:rPr>
        <w:t>Anton FICAI</w:t>
      </w:r>
      <w:r w:rsidRPr="00E2308A">
        <w:rPr>
          <w:sz w:val="20"/>
          <w:szCs w:val="20"/>
          <w:lang w:val="en-GB"/>
        </w:rPr>
        <w:t xml:space="preserve">, Denisa FICAI and Mariana Carmen CHIFIRIUC; Novel Approach to Fabricate Magnetic Nanostructures for Biomedical Applications; </w:t>
      </w:r>
      <w:r w:rsidRPr="00E2308A">
        <w:rPr>
          <w:rFonts w:eastAsia="Times New Roman"/>
          <w:iCs/>
          <w:sz w:val="20"/>
          <w:szCs w:val="20"/>
          <w:lang w:val="en-GB"/>
        </w:rPr>
        <w:t xml:space="preserve">Nanotechnology – Vol. 5 Drug Delivery &amp; </w:t>
      </w:r>
      <w:proofErr w:type="spellStart"/>
      <w:r w:rsidRPr="00E2308A">
        <w:rPr>
          <w:rFonts w:eastAsia="Times New Roman"/>
          <w:iCs/>
          <w:sz w:val="20"/>
          <w:szCs w:val="20"/>
          <w:lang w:val="en-GB"/>
        </w:rPr>
        <w:t>Nanomedicine</w:t>
      </w:r>
      <w:proofErr w:type="spellEnd"/>
      <w:r w:rsidRPr="00E2308A">
        <w:rPr>
          <w:rFonts w:eastAsia="Times New Roman"/>
          <w:iCs/>
          <w:sz w:val="20"/>
          <w:szCs w:val="20"/>
          <w:lang w:val="en-GB"/>
        </w:rPr>
        <w:t xml:space="preserve">; </w:t>
      </w:r>
      <w:r w:rsidRPr="00E2308A">
        <w:rPr>
          <w:rFonts w:eastAsia="Times New Roman"/>
          <w:bCs/>
          <w:sz w:val="20"/>
          <w:szCs w:val="20"/>
          <w:lang w:val="en-GB"/>
        </w:rPr>
        <w:t xml:space="preserve">STUDIUM PRESS LLC, ISBN: 1-62699-007-751-89 (38pages, </w:t>
      </w:r>
      <w:r w:rsidRPr="00E2308A">
        <w:rPr>
          <w:b/>
          <w:bCs/>
          <w:sz w:val="20"/>
          <w:szCs w:val="20"/>
          <w:lang w:val="en-GB"/>
        </w:rPr>
        <w:t>English</w:t>
      </w:r>
      <w:r w:rsidRPr="00E2308A">
        <w:rPr>
          <w:rFonts w:eastAsia="Times New Roman"/>
          <w:bCs/>
          <w:sz w:val="20"/>
          <w:szCs w:val="20"/>
          <w:lang w:val="en-GB"/>
        </w:rPr>
        <w:t>);</w:t>
      </w:r>
    </w:p>
    <w:p w14:paraId="18AB967A" w14:textId="77777777" w:rsidR="0065343E" w:rsidRPr="00E2308A" w:rsidRDefault="0065343E" w:rsidP="00F67A07">
      <w:pPr>
        <w:pStyle w:val="Textbloc"/>
        <w:numPr>
          <w:ilvl w:val="0"/>
          <w:numId w:val="6"/>
        </w:numPr>
        <w:ind w:right="22"/>
        <w:rPr>
          <w:sz w:val="20"/>
          <w:szCs w:val="20"/>
          <w:lang w:val="en-GB"/>
        </w:rPr>
      </w:pPr>
      <w:r w:rsidRPr="00E2308A">
        <w:rPr>
          <w:sz w:val="20"/>
          <w:szCs w:val="20"/>
          <w:lang w:val="en-GB"/>
        </w:rPr>
        <w:t xml:space="preserve">Denisa FICAI, </w:t>
      </w:r>
      <w:r w:rsidRPr="00E2308A">
        <w:rPr>
          <w:b/>
          <w:sz w:val="20"/>
          <w:szCs w:val="20"/>
          <w:lang w:val="en-GB"/>
        </w:rPr>
        <w:t>Anton FICAI</w:t>
      </w:r>
      <w:r w:rsidRPr="00E2308A">
        <w:rPr>
          <w:sz w:val="20"/>
          <w:szCs w:val="20"/>
          <w:lang w:val="en-GB"/>
        </w:rPr>
        <w:t>, Alexandru Mihai GRUMEZESCU; Organic Chemistry</w:t>
      </w:r>
      <w:r w:rsidRPr="00E2308A">
        <w:rPr>
          <w:bCs/>
          <w:iCs/>
          <w:sz w:val="20"/>
          <w:szCs w:val="20"/>
          <w:lang w:val="en-GB"/>
        </w:rPr>
        <w:t>; Workbook of theoretical Applications</w:t>
      </w:r>
      <w:r w:rsidRPr="00E2308A">
        <w:rPr>
          <w:sz w:val="20"/>
          <w:szCs w:val="20"/>
          <w:lang w:val="en-GB"/>
        </w:rPr>
        <w:t>; SITECH Publishing House, Craiova 2012; ISBN 978-606-11-2343-8 (340 pages, Romanian);</w:t>
      </w:r>
    </w:p>
    <w:p w14:paraId="09B8875D" w14:textId="77777777" w:rsidR="0065343E" w:rsidRPr="00E2308A" w:rsidRDefault="0065343E" w:rsidP="00F67A07">
      <w:pPr>
        <w:pStyle w:val="Textbloc"/>
        <w:numPr>
          <w:ilvl w:val="0"/>
          <w:numId w:val="6"/>
        </w:numPr>
        <w:ind w:right="22"/>
        <w:rPr>
          <w:sz w:val="20"/>
          <w:szCs w:val="20"/>
          <w:lang w:val="en-GB"/>
        </w:rPr>
      </w:pPr>
      <w:r w:rsidRPr="00E2308A">
        <w:rPr>
          <w:b/>
          <w:sz w:val="20"/>
          <w:szCs w:val="20"/>
          <w:lang w:val="en-GB"/>
        </w:rPr>
        <w:t>Anton FICAI</w:t>
      </w:r>
      <w:r w:rsidRPr="00E2308A">
        <w:rPr>
          <w:sz w:val="20"/>
          <w:szCs w:val="20"/>
          <w:lang w:val="en-GB"/>
        </w:rPr>
        <w:t xml:space="preserve">, Ecaterina ANDRONESCU; </w:t>
      </w:r>
      <w:proofErr w:type="spellStart"/>
      <w:r w:rsidRPr="00E2308A">
        <w:rPr>
          <w:sz w:val="20"/>
          <w:szCs w:val="20"/>
          <w:lang w:val="en-GB"/>
        </w:rPr>
        <w:t>Biomateriale</w:t>
      </w:r>
      <w:proofErr w:type="spellEnd"/>
      <w:r w:rsidRPr="00E2308A">
        <w:rPr>
          <w:sz w:val="20"/>
          <w:szCs w:val="20"/>
          <w:lang w:val="en-GB"/>
        </w:rPr>
        <w:t xml:space="preserve"> </w:t>
      </w:r>
      <w:proofErr w:type="spellStart"/>
      <w:r w:rsidRPr="00E2308A">
        <w:rPr>
          <w:sz w:val="20"/>
          <w:szCs w:val="20"/>
          <w:lang w:val="en-GB"/>
        </w:rPr>
        <w:t>compozite</w:t>
      </w:r>
      <w:proofErr w:type="spellEnd"/>
      <w:r w:rsidRPr="00E2308A">
        <w:rPr>
          <w:sz w:val="20"/>
          <w:szCs w:val="20"/>
          <w:lang w:val="en-GB"/>
        </w:rPr>
        <w:t xml:space="preserve"> </w:t>
      </w:r>
      <w:proofErr w:type="spellStart"/>
      <w:r w:rsidRPr="00E2308A">
        <w:rPr>
          <w:sz w:val="20"/>
          <w:szCs w:val="20"/>
          <w:lang w:val="en-GB"/>
        </w:rPr>
        <w:t>pe</w:t>
      </w:r>
      <w:proofErr w:type="spellEnd"/>
      <w:r w:rsidRPr="00E2308A">
        <w:rPr>
          <w:sz w:val="20"/>
          <w:szCs w:val="20"/>
          <w:lang w:val="en-GB"/>
        </w:rPr>
        <w:t xml:space="preserve"> </w:t>
      </w:r>
      <w:proofErr w:type="spellStart"/>
      <w:r w:rsidRPr="00E2308A">
        <w:rPr>
          <w:sz w:val="20"/>
          <w:szCs w:val="20"/>
          <w:lang w:val="en-GB"/>
        </w:rPr>
        <w:t>bază</w:t>
      </w:r>
      <w:proofErr w:type="spellEnd"/>
      <w:r w:rsidRPr="00E2308A">
        <w:rPr>
          <w:sz w:val="20"/>
          <w:szCs w:val="20"/>
          <w:lang w:val="en-GB"/>
        </w:rPr>
        <w:t xml:space="preserve"> de </w:t>
      </w:r>
      <w:proofErr w:type="spellStart"/>
      <w:r w:rsidRPr="00E2308A">
        <w:rPr>
          <w:sz w:val="20"/>
          <w:szCs w:val="20"/>
          <w:lang w:val="en-GB"/>
        </w:rPr>
        <w:t>colagen</w:t>
      </w:r>
      <w:proofErr w:type="spellEnd"/>
      <w:r w:rsidRPr="00E2308A">
        <w:rPr>
          <w:sz w:val="20"/>
          <w:szCs w:val="20"/>
          <w:lang w:val="en-GB"/>
        </w:rPr>
        <w:t xml:space="preserve"> </w:t>
      </w:r>
      <w:proofErr w:type="spellStart"/>
      <w:r w:rsidRPr="00E2308A">
        <w:rPr>
          <w:sz w:val="20"/>
          <w:szCs w:val="20"/>
          <w:lang w:val="en-GB"/>
        </w:rPr>
        <w:t>şi</w:t>
      </w:r>
      <w:proofErr w:type="spellEnd"/>
      <w:r w:rsidRPr="00E2308A">
        <w:rPr>
          <w:sz w:val="20"/>
          <w:szCs w:val="20"/>
          <w:lang w:val="en-GB"/>
        </w:rPr>
        <w:t xml:space="preserve"> hidroxiapatită </w:t>
      </w:r>
      <w:proofErr w:type="spellStart"/>
      <w:r w:rsidRPr="00E2308A">
        <w:rPr>
          <w:sz w:val="20"/>
          <w:szCs w:val="20"/>
          <w:lang w:val="en-GB"/>
        </w:rPr>
        <w:t>utilizate</w:t>
      </w:r>
      <w:proofErr w:type="spellEnd"/>
      <w:r w:rsidRPr="00E2308A">
        <w:rPr>
          <w:sz w:val="20"/>
          <w:szCs w:val="20"/>
          <w:lang w:val="en-GB"/>
        </w:rPr>
        <w:t xml:space="preserve"> </w:t>
      </w:r>
      <w:proofErr w:type="spellStart"/>
      <w:r w:rsidRPr="00E2308A">
        <w:rPr>
          <w:sz w:val="20"/>
          <w:szCs w:val="20"/>
          <w:lang w:val="en-GB"/>
        </w:rPr>
        <w:t>în</w:t>
      </w:r>
      <w:proofErr w:type="spellEnd"/>
      <w:r w:rsidRPr="00E2308A">
        <w:rPr>
          <w:sz w:val="20"/>
          <w:szCs w:val="20"/>
          <w:lang w:val="en-GB"/>
        </w:rPr>
        <w:t xml:space="preserve"> </w:t>
      </w:r>
      <w:proofErr w:type="spellStart"/>
      <w:r w:rsidRPr="00E2308A">
        <w:rPr>
          <w:sz w:val="20"/>
          <w:szCs w:val="20"/>
          <w:lang w:val="en-GB"/>
        </w:rPr>
        <w:t>reconstrucţia</w:t>
      </w:r>
      <w:proofErr w:type="spellEnd"/>
      <w:r w:rsidRPr="00E2308A">
        <w:rPr>
          <w:sz w:val="20"/>
          <w:szCs w:val="20"/>
          <w:lang w:val="en-GB"/>
        </w:rPr>
        <w:t xml:space="preserve"> </w:t>
      </w:r>
      <w:proofErr w:type="spellStart"/>
      <w:r w:rsidRPr="00E2308A">
        <w:rPr>
          <w:sz w:val="20"/>
          <w:szCs w:val="20"/>
          <w:lang w:val="en-GB"/>
        </w:rPr>
        <w:t>osoasă</w:t>
      </w:r>
      <w:proofErr w:type="spellEnd"/>
      <w:r w:rsidRPr="00E2308A">
        <w:rPr>
          <w:sz w:val="20"/>
          <w:szCs w:val="20"/>
          <w:lang w:val="en-GB"/>
        </w:rPr>
        <w:t xml:space="preserve"> (</w:t>
      </w:r>
      <w:r w:rsidRPr="00E2308A">
        <w:rPr>
          <w:i/>
          <w:sz w:val="20"/>
          <w:szCs w:val="20"/>
          <w:lang w:val="en-GB"/>
        </w:rPr>
        <w:t>Collagen and hydroxyapatite based composite biomaterials for bony tissue reconstruction</w:t>
      </w:r>
      <w:r w:rsidRPr="00E2308A">
        <w:rPr>
          <w:sz w:val="20"/>
          <w:szCs w:val="20"/>
          <w:lang w:val="en-GB"/>
        </w:rPr>
        <w:t xml:space="preserve">); </w:t>
      </w:r>
      <w:proofErr w:type="spellStart"/>
      <w:r w:rsidRPr="00E2308A">
        <w:rPr>
          <w:sz w:val="20"/>
          <w:szCs w:val="20"/>
          <w:lang w:val="en-GB"/>
        </w:rPr>
        <w:t>Politehnica</w:t>
      </w:r>
      <w:proofErr w:type="spellEnd"/>
      <w:r w:rsidRPr="00E2308A">
        <w:rPr>
          <w:sz w:val="20"/>
          <w:szCs w:val="20"/>
          <w:lang w:val="en-GB"/>
        </w:rPr>
        <w:t xml:space="preserve"> Press, 2011; ISBN: 978-606-515-257-1 (180 pages, Romanian);</w:t>
      </w:r>
    </w:p>
    <w:p w14:paraId="072DA161" w14:textId="77777777" w:rsidR="0065343E" w:rsidRPr="00E2308A" w:rsidRDefault="0065343E" w:rsidP="00F67A07">
      <w:pPr>
        <w:pStyle w:val="Textbloc"/>
        <w:numPr>
          <w:ilvl w:val="0"/>
          <w:numId w:val="6"/>
        </w:numPr>
        <w:ind w:right="22"/>
        <w:rPr>
          <w:sz w:val="20"/>
          <w:szCs w:val="20"/>
          <w:lang w:val="en-GB"/>
        </w:rPr>
      </w:pPr>
      <w:r w:rsidRPr="00E2308A">
        <w:rPr>
          <w:b/>
          <w:sz w:val="20"/>
          <w:szCs w:val="20"/>
          <w:lang w:val="en-GB"/>
        </w:rPr>
        <w:t>Anton FICAI</w:t>
      </w:r>
      <w:r w:rsidRPr="00E2308A">
        <w:rPr>
          <w:sz w:val="20"/>
          <w:szCs w:val="20"/>
          <w:lang w:val="en-GB"/>
        </w:rPr>
        <w:t xml:space="preserve">, Ecaterina ANDRONESCU, Georgeta VOICU and Denisa FICAI; “Advances in Collagen/Hydroxyapatite Composite Materials” in “Advances in composite materials for medicine and nanotechnology” </w:t>
      </w:r>
      <w:proofErr w:type="spellStart"/>
      <w:r w:rsidRPr="00E2308A">
        <w:rPr>
          <w:sz w:val="20"/>
          <w:szCs w:val="20"/>
          <w:lang w:val="en-GB"/>
        </w:rPr>
        <w:t>Editura</w:t>
      </w:r>
      <w:proofErr w:type="spellEnd"/>
      <w:r w:rsidRPr="00E2308A">
        <w:rPr>
          <w:sz w:val="20"/>
          <w:szCs w:val="20"/>
          <w:lang w:val="en-GB"/>
        </w:rPr>
        <w:t xml:space="preserve"> INTECH, 2011, ISBN </w:t>
      </w:r>
      <w:r w:rsidRPr="00E2308A">
        <w:rPr>
          <w:rFonts w:eastAsia="Times New Roman"/>
          <w:sz w:val="20"/>
          <w:szCs w:val="20"/>
          <w:lang w:val="en-GB"/>
        </w:rPr>
        <w:t>978-953-307-235-7 pg. 3-32</w:t>
      </w:r>
      <w:r w:rsidRPr="00E2308A">
        <w:rPr>
          <w:sz w:val="20"/>
          <w:szCs w:val="20"/>
          <w:lang w:val="en-GB"/>
        </w:rPr>
        <w:t xml:space="preserve"> (</w:t>
      </w:r>
      <w:r w:rsidRPr="00E2308A">
        <w:rPr>
          <w:b/>
          <w:sz w:val="20"/>
          <w:szCs w:val="20"/>
          <w:lang w:val="en-GB"/>
        </w:rPr>
        <w:t>English</w:t>
      </w:r>
      <w:r w:rsidRPr="00E2308A">
        <w:rPr>
          <w:sz w:val="20"/>
          <w:szCs w:val="20"/>
          <w:lang w:val="en-GB"/>
        </w:rPr>
        <w:t>);</w:t>
      </w:r>
    </w:p>
    <w:p w14:paraId="2AFD254D" w14:textId="77777777" w:rsidR="00653861" w:rsidRPr="00424B19" w:rsidRDefault="00653861" w:rsidP="00653861">
      <w:pPr>
        <w:pStyle w:val="ListParagraph1"/>
        <w:tabs>
          <w:tab w:val="left" w:pos="399"/>
        </w:tabs>
        <w:spacing w:line="320" w:lineRule="atLeast"/>
        <w:ind w:left="0"/>
        <w:jc w:val="both"/>
        <w:rPr>
          <w:noProof/>
        </w:rPr>
      </w:pPr>
    </w:p>
    <w:p w14:paraId="4C8CBDF5" w14:textId="27D7C388" w:rsidR="00653861" w:rsidRPr="00F67A07" w:rsidRDefault="00653861" w:rsidP="00F67A07">
      <w:pPr>
        <w:pStyle w:val="Listparagraf"/>
        <w:numPr>
          <w:ilvl w:val="0"/>
          <w:numId w:val="1"/>
        </w:numPr>
        <w:tabs>
          <w:tab w:val="left" w:pos="142"/>
          <w:tab w:val="left" w:pos="399"/>
        </w:tabs>
        <w:spacing w:line="320" w:lineRule="atLeast"/>
        <w:jc w:val="both"/>
        <w:rPr>
          <w:b/>
          <w:noProof/>
          <w:spacing w:val="-2"/>
          <w:lang w:val="ro-RO"/>
        </w:rPr>
      </w:pPr>
      <w:r w:rsidRPr="00F67A07">
        <w:rPr>
          <w:b/>
          <w:noProof/>
          <w:spacing w:val="-2"/>
          <w:lang w:val="ro-RO"/>
        </w:rPr>
        <w:lastRenderedPageBreak/>
        <w:t xml:space="preserve">Lucrări indexate ISI/BDI </w:t>
      </w:r>
      <w:r w:rsidRPr="00F67A07">
        <w:rPr>
          <w:b/>
          <w:lang w:val="ro-RO"/>
        </w:rPr>
        <w:t xml:space="preserve">publicate în ultimii 10 ani </w:t>
      </w:r>
    </w:p>
    <w:p w14:paraId="6A53DD71" w14:textId="47EEE399" w:rsidR="0065343E" w:rsidRPr="0065343E" w:rsidRDefault="00F67A07" w:rsidP="00F67A07">
      <w:pPr>
        <w:tabs>
          <w:tab w:val="left" w:pos="142"/>
          <w:tab w:val="left" w:pos="399"/>
        </w:tabs>
        <w:spacing w:line="320" w:lineRule="atLeast"/>
        <w:ind w:left="567" w:hanging="567"/>
        <w:jc w:val="both"/>
        <w:rPr>
          <w:noProof/>
          <w:spacing w:val="-2"/>
          <w:lang w:val="ro-RO"/>
        </w:rPr>
      </w:pPr>
      <w:bookmarkStart w:id="5" w:name="_GoBack"/>
      <w:r>
        <w:rPr>
          <w:noProof/>
          <w:spacing w:val="-2"/>
          <w:lang w:val="ro-RO"/>
        </w:rPr>
        <w:t xml:space="preserve">[1] </w:t>
      </w:r>
      <w:r w:rsidR="0065343E" w:rsidRPr="0065343E">
        <w:rPr>
          <w:noProof/>
          <w:spacing w:val="-2"/>
          <w:lang w:val="ro-RO"/>
        </w:rPr>
        <w:t>A.F. Vladu, S. Marin, I.A. Neacșu, R.D. Truşcă, M.G. Albu Kaya, D.A. Kaya, A.M. Popa, C. Poiană, I. Cristescu, C. Orlov, D. Ficai, A. Ficai, D.I. Udeanu, B.Ș. Velescu, T.K. Nikolouzakis, L. Gurevich, A.N. Kuskov, C. Nițipir, Spongious fillers based on collagen-hydroxyapatite-eugenol acetate with therapeutic potential in bone cancer, Farmacia 68(2) (2020) 313-321.</w:t>
      </w:r>
    </w:p>
    <w:p w14:paraId="2E63284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w:t>
      </w:r>
      <w:r w:rsidRPr="0065343E">
        <w:rPr>
          <w:noProof/>
          <w:spacing w:val="-2"/>
          <w:lang w:val="ro-RO"/>
        </w:rPr>
        <w:tab/>
        <w:t>S. Unal, S. Arslan, B.K. Yilmaz, F.N. Oktar, D. Ficai, A. Ficai, O. Gunduz, Polycaprolactone/gelatin/hyaluronic acid electrospun scaffolds to mimic glioblastoma extracellular matrix, Materials 13(11) (2020).</w:t>
      </w:r>
    </w:p>
    <w:p w14:paraId="2D0DA2D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w:t>
      </w:r>
      <w:r w:rsidRPr="0065343E">
        <w:rPr>
          <w:noProof/>
          <w:spacing w:val="-2"/>
          <w:lang w:val="ro-RO"/>
        </w:rPr>
        <w:tab/>
        <w:t>P. Preda, M. Rapa, A. Nicoara, O. Tutunaru, M. Avram, A. Ficai, Soil burial biodegradation of PLA/hydrolysed collagen/silver nanoparticles bionanocomposites, Rev Chim-Bucharest 71(4) (2020) 128-135.</w:t>
      </w:r>
    </w:p>
    <w:p w14:paraId="7F2C9A3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w:t>
      </w:r>
      <w:r w:rsidRPr="0065343E">
        <w:rPr>
          <w:noProof/>
          <w:spacing w:val="-2"/>
          <w:lang w:val="ro-RO"/>
        </w:rPr>
        <w:tab/>
        <w:t>L. Motelica, L. Marinof, A. Holban, B.S. Vasile, A. Ficai, Optical, photocatalytic and antibacterial properties of zinc oxide nanoparticles obtained by a Solvothermal method, UPB Sci Bull Ser B 82(1) (2020) 59-70.</w:t>
      </w:r>
    </w:p>
    <w:p w14:paraId="6D2461A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w:t>
      </w:r>
      <w:r w:rsidRPr="0065343E">
        <w:rPr>
          <w:noProof/>
          <w:spacing w:val="-2"/>
          <w:lang w:val="ro-RO"/>
        </w:rPr>
        <w:tab/>
        <w:t>L. Motelica, D. Ficai, O.C. Oprea, A. Ficai, E. Andronescu, Smart food packaging designed by nanotechnological and drug delivery approaches, Coatings 10(9) (2020).</w:t>
      </w:r>
    </w:p>
    <w:p w14:paraId="27C4313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w:t>
      </w:r>
      <w:r w:rsidRPr="0065343E">
        <w:rPr>
          <w:noProof/>
          <w:spacing w:val="-2"/>
          <w:lang w:val="ro-RO"/>
        </w:rPr>
        <w:tab/>
        <w:t>L. Motelica, D. Ficai, A. Ficai, O.C. Oprea, D.A. Kaya, E. Andronescu, Biodegradable antimicrobial food packaging: Trends and perspectives, Foods 9(10) (2020).</w:t>
      </w:r>
    </w:p>
    <w:p w14:paraId="2CA1FA0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w:t>
      </w:r>
      <w:r w:rsidRPr="0065343E">
        <w:rPr>
          <w:noProof/>
          <w:spacing w:val="-2"/>
          <w:lang w:val="ro-RO"/>
        </w:rPr>
        <w:tab/>
        <w:t>G.M. Lemnaru, R.D. Truşcă, C.I. Ilie, R.E. Ţiplea, D. Ficai, O. Oprea, A. Stoica-Guzun, A. Ficai, L.M. Diţu, Antibacterial activity of bacterial cellulose loaded with bacitracin and amoxicillin: In vitro studies, Molecules 25(18) (2020).</w:t>
      </w:r>
    </w:p>
    <w:p w14:paraId="5D02BF7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w:t>
      </w:r>
      <w:r w:rsidRPr="0065343E">
        <w:rPr>
          <w:noProof/>
          <w:spacing w:val="-2"/>
          <w:lang w:val="ro-RO"/>
        </w:rPr>
        <w:tab/>
        <w:t>G. Fundueanu, M. Constantin, S. Bucatariu, A. Nicolescu, P. Ascenzi, L.G. Moise, L. Tudor, V.G. Trusca, A.V. Gafencu, D. Ficai, A. Ficai, E. Andronescu, Simple and dual cross-linked chitosan millicapsules as a particulate support for cell culture, Int J Biol Macromol 143 (2020) 200-212.</w:t>
      </w:r>
    </w:p>
    <w:p w14:paraId="4D77B33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w:t>
      </w:r>
      <w:r w:rsidRPr="0065343E">
        <w:rPr>
          <w:noProof/>
          <w:spacing w:val="-2"/>
          <w:lang w:val="ro-RO"/>
        </w:rPr>
        <w:tab/>
        <w:t>Ficai, Design and performances of medical devices: From bulk to surface modification, Curr Med Chem 27(10) (2020) 1579.</w:t>
      </w:r>
    </w:p>
    <w:p w14:paraId="0422F1F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w:t>
      </w:r>
      <w:r w:rsidRPr="0065343E">
        <w:rPr>
          <w:noProof/>
          <w:spacing w:val="-2"/>
          <w:lang w:val="ro-RO"/>
        </w:rPr>
        <w:tab/>
        <w:t>V.L. Ene, I.A. Neacsu, O. Oprea, V.A. Surdu, R.D. Trusca, A. Ficai, E. Andronescu, Single step synthesis of glutamic/tartaric acid-stabilised Fe3O4 nanoparticles for targeted delivery systems, Rev Chim-Bucharest 71(2) (2020) 230-238.</w:t>
      </w:r>
    </w:p>
    <w:p w14:paraId="4BA85D6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w:t>
      </w:r>
      <w:r w:rsidRPr="0065343E">
        <w:rPr>
          <w:noProof/>
          <w:spacing w:val="-2"/>
          <w:lang w:val="ro-RO"/>
        </w:rPr>
        <w:tab/>
        <w:t>O.C. Duta, A.M. Ţîţu, A. Marin, A. Ficai, D. Ficai, E. Andronescu, Surface modification of poly(Vinylchloride) for manufacturing advanced catheters, Curr Med Chem 27(10) (2020) 1616-1633.</w:t>
      </w:r>
    </w:p>
    <w:p w14:paraId="1515054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w:t>
      </w:r>
      <w:r w:rsidRPr="0065343E">
        <w:rPr>
          <w:noProof/>
          <w:spacing w:val="-2"/>
          <w:lang w:val="ro-RO"/>
        </w:rPr>
        <w:tab/>
        <w:t>O.C. Duţă, A. Ficai, D. Ficai, R.D. Truşcă, E. Grosu, L.M. Ditu, G. Mihăescu, M.C. Chifiriuc, E. Andronescu, PVC modification by incorporating silver nanoparticles on the surface, UPB Sci Bull Ser B 82(3) (2020) 85-100.</w:t>
      </w:r>
    </w:p>
    <w:p w14:paraId="62773C3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w:t>
      </w:r>
      <w:r w:rsidRPr="0065343E">
        <w:rPr>
          <w:noProof/>
          <w:spacing w:val="-2"/>
          <w:lang w:val="ro-RO"/>
        </w:rPr>
        <w:tab/>
        <w:t>A.M. Croitoru, D. Ficai, A. Ficai, N. Mihailescu, E. Andronescu, C.F. Turculet, Nanostructured fibers containing natural or synthetic bioactive compounds in wound dressing applications, Materials 13(10) (2020).</w:t>
      </w:r>
    </w:p>
    <w:p w14:paraId="134F081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w:t>
      </w:r>
      <w:r w:rsidRPr="0065343E">
        <w:rPr>
          <w:noProof/>
          <w:spacing w:val="-2"/>
          <w:lang w:val="ro-RO"/>
        </w:rPr>
        <w:tab/>
        <w:t>A.M. Croitoru, A. Ficai, D. Ficai, R. Trusca, G. Dolete, E. Andronescu, S.C. Turculet, Chitosan/graphene oxide nanocomposite membranes as adsorbents with applications in water purification, Materials 13(7) (2020) 1-13.</w:t>
      </w:r>
    </w:p>
    <w:p w14:paraId="59F7287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[15]</w:t>
      </w:r>
      <w:r w:rsidRPr="0065343E">
        <w:rPr>
          <w:noProof/>
          <w:spacing w:val="-2"/>
          <w:lang w:val="ro-RO"/>
        </w:rPr>
        <w:tab/>
        <w:t>Chircov, A. Spoială, C. Păun, L. Crăciun, D. Ficai, A. Ficai, E. Andronescu, S.C. Turculeƫ, Mesoporous Silica Platforms with Potential Applications in Release and Adsorption of Active Agents, Molecules 25(17) (2020).</w:t>
      </w:r>
    </w:p>
    <w:p w14:paraId="79D80E3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w:t>
      </w:r>
      <w:r w:rsidRPr="0065343E">
        <w:rPr>
          <w:noProof/>
          <w:spacing w:val="-2"/>
          <w:lang w:val="ro-RO"/>
        </w:rPr>
        <w:tab/>
        <w:t>E. Cansever Mutlu, A. Birinci Yıldırım, M. Yıldırım, A. Ficai, D. Ficai, F.N. Oktar, M. Ţîţu, A. Çetinkaya, A. Demir, Improvement of antibacterial and biocompatibility properties of electrospray biopolymer films by ZnO and MCM-41, Polym Bull 77(7) (2020) 3657-3675.</w:t>
      </w:r>
    </w:p>
    <w:p w14:paraId="70A6E5B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w:t>
      </w:r>
      <w:r w:rsidRPr="0065343E">
        <w:rPr>
          <w:noProof/>
          <w:spacing w:val="-2"/>
          <w:lang w:val="ro-RO"/>
        </w:rPr>
        <w:tab/>
        <w:t>N. Beshchasna, M. Saqib, H. Kraskiewicz, Ł. Wasyluk, O. Kuzmin, O.C. Duta, D. Ficai, Z. Ghizdavet, A. Marin, A. Ficai, Z. Sun, V.F. Pichugin, J. Opitz, E. Andronescu, Recent advances in manufacturing innovative stents, Pharmaceutics 12(4) (2020).</w:t>
      </w:r>
    </w:p>
    <w:p w14:paraId="4DC6A5A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w:t>
      </w:r>
      <w:r w:rsidRPr="0065343E">
        <w:rPr>
          <w:noProof/>
          <w:spacing w:val="-2"/>
          <w:lang w:val="ro-RO"/>
        </w:rPr>
        <w:tab/>
        <w:t>M. Bas, S. Daglilar, N. Kuskonmaz, C. Kalkandelen, G. Erdemir, S.E. Kuruca, D. Tulyaganov, T. Yoshioka, O. Gunduz, D. Ficai, A. Ficai, Mechanical and Biocompatibility Properties of Calcium Phosphate Bioceramics Derived from Salmon Fish Bone Wastes, Int J Mol Sci 21(21) (2020).</w:t>
      </w:r>
    </w:p>
    <w:p w14:paraId="58CE806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w:t>
      </w:r>
      <w:r w:rsidRPr="0065343E">
        <w:rPr>
          <w:noProof/>
          <w:spacing w:val="-2"/>
          <w:lang w:val="ro-RO"/>
        </w:rPr>
        <w:tab/>
        <w:t>K. Aranci, M. Uzun, S. Su, S. Cesur, S. Ulag, A. Amin, M.M. Guncu, B. Aksu, S. Kolayli, C.B. Ustundag, J.C. Silva, D. Ficai, A. Ficai, O. Gunduz, 3D Propolis-Sodium Alginate Scaffolds: Influence on Structural Parameters, Release Mechanisms, Cell Cytotoxicity and Antibacterial Activity, Molecules (Basel, Switzerland) 25(21) (2020).</w:t>
      </w:r>
    </w:p>
    <w:p w14:paraId="05204C0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w:t>
      </w:r>
      <w:r w:rsidRPr="0065343E">
        <w:rPr>
          <w:noProof/>
          <w:spacing w:val="-2"/>
          <w:lang w:val="ro-RO"/>
        </w:rPr>
        <w:tab/>
        <w:t>Antoniac, F. Miculescu, C. Cotrut, A. Ficai, J.V. Rau, E. Grosu, A. Antoniac, C. Tecu, I. Cristescu, Controlling the degradation rate of biodegradable Mg-Zn-Mn alloys for orthopedic applications by electrophoretic deposition of hydroxyapatite coating, Materials 13(2) (2020).</w:t>
      </w:r>
    </w:p>
    <w:p w14:paraId="431272C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[21]</w:t>
      </w:r>
      <w:r w:rsidRPr="0065343E">
        <w:rPr>
          <w:noProof/>
          <w:spacing w:val="-2"/>
          <w:lang w:val="ro-RO"/>
        </w:rPr>
        <w:tab/>
        <w:t>G. Fundueanu, M. Constantin, S. Bucatariu, A. Nicolescu, P. Ascenzi, L.G. Moise, L. Tudor, V.G. Trusca, A.V. Gafencu, D. Ficai, A. Ficai, E. Andronescu, Simple and dual cross-linked chitosan millicapsules as a particulate support for cell culture, Int J Biol Macromol 143 (2020) 200-212.</w:t>
      </w:r>
    </w:p>
    <w:p w14:paraId="35C91C6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[22]</w:t>
      </w:r>
      <w:r w:rsidRPr="0065343E">
        <w:rPr>
          <w:noProof/>
          <w:spacing w:val="-2"/>
          <w:lang w:val="ro-RO"/>
        </w:rPr>
        <w:tab/>
        <w:t>A. Ficai, Design and Performances of Medical Devices: From Bulk to Surface Modification, Curr Med Chem 27(10) (2020) 1579-1579.</w:t>
      </w:r>
    </w:p>
    <w:p w14:paraId="7F53371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[23]</w:t>
      </w:r>
      <w:r w:rsidRPr="0065343E">
        <w:rPr>
          <w:noProof/>
          <w:spacing w:val="-2"/>
          <w:lang w:val="ro-RO"/>
        </w:rPr>
        <w:tab/>
        <w:t>O.C. Duta, A.M. Titu, A. Marin, A. Ficai, D. Ficai, E. Andronescu, Surface Modification of Poly(Vinylchloride) for Manufacturing Advanced Catheters, Curr Med Chem 27(10) (2020) 1616-1633.</w:t>
      </w:r>
    </w:p>
    <w:p w14:paraId="367461F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[24]</w:t>
      </w:r>
      <w:r w:rsidRPr="0065343E">
        <w:rPr>
          <w:noProof/>
          <w:spacing w:val="-2"/>
          <w:lang w:val="ro-RO"/>
        </w:rPr>
        <w:tab/>
        <w:t>I. Antoniac, F. Miculescu, C. Cotrut, A. Ficai, J.V. Rau, E. Grosu, A. Antoniac, C. Tecu, I. Cristescu, Controlling the Degradation Rate of Biodegradable Mg-Zn-Mn Alloys for Orthopedic Applications by Electrophoretic Deposition of Hydroxyapatite Coating, Materials 13(2) (2020).</w:t>
      </w:r>
    </w:p>
    <w:p w14:paraId="29E0067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[25]</w:t>
      </w:r>
      <w:r w:rsidRPr="0065343E">
        <w:rPr>
          <w:noProof/>
          <w:spacing w:val="-2"/>
          <w:lang w:val="ro-RO"/>
        </w:rPr>
        <w:tab/>
        <w:t>M. Sonmez, D. Ficai, I.L. Ardelean, R. Trusca, L. Alexandrescu, D. Constantinescu, Z. Ghizdavet, O. Oprea, A. Ficai, E. Andronescu, Flax Fibres Fabric Surface Decoration with Nanoparticles-A Promising Tool for Developing Hybrid Reinforcing Agent of Thermoplastic Polymers, Fiber Polym 20(11) (2019) 2407-2415.</w:t>
      </w:r>
    </w:p>
    <w:p w14:paraId="12640D9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[26]</w:t>
      </w:r>
      <w:r w:rsidRPr="0065343E">
        <w:rPr>
          <w:noProof/>
          <w:spacing w:val="-2"/>
          <w:lang w:val="ro-RO"/>
        </w:rPr>
        <w:tab/>
        <w:t>S. Sena, K.N. Sumeyra, G. Ulkugul, A. Sema, K. Betul, S.B. Muge, E.M. Sayip, U. Muhammet, K. Cevriye, M. Mahir, A.M. Titu, A. Ficai, D. Ficai, O. Gunduz, Controlled Release of Metformin Hydrochloride from Core-Shell Nanofibers with Fish Sarcoplasmic Protein, Medicina-Lithuania 55(10) (2019).</w:t>
      </w:r>
    </w:p>
    <w:p w14:paraId="236A535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[27]</w:t>
      </w:r>
      <w:r w:rsidRPr="0065343E">
        <w:rPr>
          <w:noProof/>
          <w:spacing w:val="-2"/>
          <w:lang w:val="ro-RO"/>
        </w:rPr>
        <w:tab/>
        <w:t>A.I. Nicoara, I.A. Neacsu, V.L. Ene, B.S. Vasile, A. Ficai, E. Andronescu, Hydroxyapatite/Carbon Based Biocomposite Scaffolds as Prospective Materials for Bone Tissue Engineering, Univ Politeh Buchar 81(4) (2019) 107-120.</w:t>
      </w:r>
    </w:p>
    <w:p w14:paraId="410B0EC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[28]</w:t>
      </w:r>
      <w:r w:rsidRPr="0065343E">
        <w:rPr>
          <w:noProof/>
          <w:spacing w:val="-2"/>
          <w:lang w:val="ro-RO"/>
        </w:rPr>
        <w:tab/>
        <w:t xml:space="preserve">I. Negut, A.I. Visan, C. Popescu, R. Cristescu, A. Ficai, A.M. Grumezescu, M.C. Chifiriuc, R.D. Boehm, D. Yamaleyeva, M. Taylor, R.J. Narayan, D.B. Chrisey, Successful Release of </w:t>
      </w:r>
      <w:r w:rsidRPr="0065343E">
        <w:rPr>
          <w:noProof/>
          <w:spacing w:val="-2"/>
          <w:lang w:val="ro-RO"/>
        </w:rPr>
        <w:lastRenderedPageBreak/>
        <w:t>Voriconazole and Flavonoids from MAPLE Deposited Bioactive Surfaces, Appl Sci-Basel 9(4) (2019).</w:t>
      </w:r>
    </w:p>
    <w:p w14:paraId="60421B7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[29]</w:t>
      </w:r>
      <w:r w:rsidRPr="0065343E">
        <w:rPr>
          <w:noProof/>
          <w:spacing w:val="-2"/>
          <w:lang w:val="ro-RO"/>
        </w:rPr>
        <w:tab/>
        <w:t>I.A. Neacsu, A.E. Melente, A.M. Holban, A. Ficai, L.M. Ditu, C.M. Kamerzan, B.M. Tihauan, A.I. Nicoara, E. Bezirtzoglou, M.C. Chifiriuc, G.G. Pircalabioru, Novel hydrogels based on collagen and ZnO nanoparticles with antibacterial activity for improved wound dressings, Rom Biotech Lett 24(2) (2019) 317-323.</w:t>
      </w:r>
    </w:p>
    <w:p w14:paraId="632583A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[30]</w:t>
      </w:r>
      <w:r w:rsidRPr="0065343E">
        <w:rPr>
          <w:noProof/>
          <w:spacing w:val="-2"/>
          <w:lang w:val="ro-RO"/>
        </w:rPr>
        <w:tab/>
        <w:t>I.A. Neacsu, L.V. Arsenie, R. Trusca, I.L. Ardelean, N. Mihailescu, I.N. Mihailescu, C. Ristoscu, C. Bleotu, A. Ficai, E. Andronescu, Biomimetic Collagen/Zn2+-Substituted Calcium Phosphate Composite Coatings on Titanium Substrates as Prospective Bioactive Layer for Implants: A Comparative Study Spin Coating vs. MAPLE, Nanomaterials-Basel 9(5) (2019).</w:t>
      </w:r>
    </w:p>
    <w:p w14:paraId="313826B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[31]</w:t>
      </w:r>
      <w:r w:rsidRPr="0065343E">
        <w:rPr>
          <w:noProof/>
          <w:spacing w:val="-2"/>
          <w:lang w:val="ro-RO"/>
        </w:rPr>
        <w:tab/>
        <w:t>O. Ionescu, M.V. Ciocilteu, C.V. Manda, I.A. Neacsu, A. Ficai, E. Amzoiu, A.T. Stiolica, O. Croitoru, J. Neamtu, Bone - Graft Delivery Systems of Type PLGA-gentamicin and Collagen - hydroxyapatite - gentamicine, Mater Plast 56(3) (2019) 534-537.</w:t>
      </w:r>
    </w:p>
    <w:p w14:paraId="5232D35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[32]</w:t>
      </w:r>
      <w:r w:rsidRPr="0065343E">
        <w:rPr>
          <w:noProof/>
          <w:spacing w:val="-2"/>
          <w:lang w:val="ro-RO"/>
        </w:rPr>
        <w:tab/>
        <w:t>A.M. Grumezescu, A.E. Stoica, M.S. Dima-Balcescu, C. Chircov, S. Gharbia, C. Balta, M. Rosu, H. Herman, A.M. Holban, A. Ficai, B.S. Vasile, E. Andronescu, M.C. Chifiriuc, A. Hermenean, Electrospun Polyethylene Terephthalate Nanofibers Loaded with Silver Nanoparticles: Novel Approach in Anti-Infective Therapy, J Clin Med 8(7) (2019).</w:t>
      </w:r>
    </w:p>
    <w:p w14:paraId="02E175D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[33]</w:t>
      </w:r>
      <w:r w:rsidRPr="0065343E">
        <w:rPr>
          <w:noProof/>
          <w:spacing w:val="-2"/>
          <w:lang w:val="ro-RO"/>
        </w:rPr>
        <w:tab/>
        <w:t>Z. Ghizdavet, A.C. Baciu, A. Ficai, D.A. Tit, Correlations Composition-Processing-Properties for Tableware Ceramics. Part Ii: Influence of Grinding on Glaze Properties, Rev Rom Mater 49(4) (2019) 497-506.</w:t>
      </w:r>
    </w:p>
    <w:p w14:paraId="1E71668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[34]</w:t>
      </w:r>
      <w:r w:rsidRPr="0065343E">
        <w:rPr>
          <w:noProof/>
          <w:spacing w:val="-2"/>
          <w:lang w:val="ro-RO"/>
        </w:rPr>
        <w:tab/>
        <w:t>Ficai, A. Ficai, New Challenges in Cancer Treatment, from Novel Agents to Innovative Administration, Anti-Cancer Agent Me 19(1) (2019) 4-5.</w:t>
      </w:r>
    </w:p>
    <w:p w14:paraId="7F78460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[35]</w:t>
      </w:r>
      <w:r w:rsidRPr="0065343E">
        <w:rPr>
          <w:noProof/>
          <w:spacing w:val="-2"/>
          <w:lang w:val="ro-RO"/>
        </w:rPr>
        <w:tab/>
        <w:t>A. Ficai, Triggering Factors in Drug Delivery Devices, Curr Pharm Design 25(2) (2019) 107-108.</w:t>
      </w:r>
    </w:p>
    <w:p w14:paraId="44246A3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[36]</w:t>
      </w:r>
      <w:r w:rsidRPr="0065343E">
        <w:rPr>
          <w:noProof/>
          <w:spacing w:val="-2"/>
          <w:lang w:val="ro-RO"/>
        </w:rPr>
        <w:tab/>
        <w:t>O.Duta, M. Maximov, R. Trusca, A. Ficai, D. Ficai, C.I. Ilie, L.M. Ditu, E. Andronescu, Advanced Drug-Eluting Poly (Vinyl Chloride) Surfaces Deposited by Spin Coating, Medicina-Lithuania 55(8) (2019).</w:t>
      </w:r>
    </w:p>
    <w:p w14:paraId="440BA5C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[37]</w:t>
      </w:r>
      <w:r w:rsidRPr="0065343E">
        <w:rPr>
          <w:noProof/>
          <w:spacing w:val="-2"/>
          <w:lang w:val="ro-RO"/>
        </w:rPr>
        <w:tab/>
        <w:t>Croitoru, O. Oprea, A. Nicoara, R. Trusca, M. Radu, I. Neacsu, D. Ficai, A. Ficai, E. Andronescu, Multifunctional Platforms Based on Graphene Oxide and Natural Products, Medicina-Lithuania 55(6) (2019).</w:t>
      </w:r>
    </w:p>
    <w:p w14:paraId="0DE4CA4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[38]</w:t>
      </w:r>
      <w:r w:rsidRPr="0065343E">
        <w:rPr>
          <w:noProof/>
          <w:spacing w:val="-2"/>
          <w:lang w:val="ro-RO"/>
        </w:rPr>
        <w:tab/>
        <w:t>Croitoru, D. Ficai, L. Craciun, A. Ficai, E. Andronescu, Evaluation and Exploitation of Bioactive Compounds of Walnut, Juglans regia, Curr Pharm Design 25(2) (2019) 119-131.</w:t>
      </w:r>
    </w:p>
    <w:p w14:paraId="1D308B4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[39]</w:t>
      </w:r>
      <w:r w:rsidRPr="0065343E">
        <w:rPr>
          <w:noProof/>
          <w:spacing w:val="-2"/>
          <w:lang w:val="ro-RO"/>
        </w:rPr>
        <w:tab/>
        <w:t>N. Beshchasna, A.Y.K. Ho, M. Saqib, H. Kraskiewicz, L. Wasyluk, O. Kuzmin, O.C. Duta, D. Ficai, R.D. Trusca, A. Ficai, V.F. Pichugin, J. Opitz, E. Andronescu, Surface evaluation of titanium oxynitride coatings used for developing layered cardiovascular stents, Mat Sci Eng C-Mater 99 (2019) 405-416.</w:t>
      </w:r>
    </w:p>
    <w:p w14:paraId="6A5B6D2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[40]</w:t>
      </w:r>
      <w:r w:rsidRPr="0065343E">
        <w:rPr>
          <w:noProof/>
          <w:spacing w:val="-2"/>
          <w:lang w:val="ro-RO"/>
        </w:rPr>
        <w:tab/>
        <w:t>L. Bandici, G.S. Banu, A. Ficai, D. Ficai, The Role of Susceptors in the Process of Obtaining Nanopowders Using Microwaves, 2019 15th International Conference on Engineering of Modern Electric Systems (Emes)  (2019) 69-72.</w:t>
      </w:r>
    </w:p>
    <w:p w14:paraId="5076FC2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[41]</w:t>
      </w:r>
      <w:r w:rsidRPr="0065343E">
        <w:rPr>
          <w:noProof/>
          <w:spacing w:val="-2"/>
          <w:lang w:val="ro-RO"/>
        </w:rPr>
        <w:tab/>
        <w:t>L. Bandici, G.S. Banu, A. Ficai, D. Ficai, Obtaining SiO2 Nanopowders Using Microwave Field Processing, 2019 15th International Conference on Engineering of Modern Electric Systems (Emes)  (2019) 141-144.</w:t>
      </w:r>
    </w:p>
    <w:p w14:paraId="7FB5657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[42]</w:t>
      </w:r>
      <w:r w:rsidRPr="0065343E">
        <w:rPr>
          <w:noProof/>
          <w:spacing w:val="-2"/>
          <w:lang w:val="ro-RO"/>
        </w:rPr>
        <w:tab/>
        <w:t>I.L. Ardelean, D. Ficai, M. Sonmez, O. Oprea, G. Nechifor, E. Andronescu, A. Ficai, M.A. Titu, Hybrid Magnetic Nanostructures for Cancer Diagnosis and Therapy, Anti-Cancer Agent Me 19(1) (2019) 6-16.</w:t>
      </w:r>
    </w:p>
    <w:p w14:paraId="6D01C67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[43]</w:t>
      </w:r>
      <w:r w:rsidRPr="0065343E">
        <w:rPr>
          <w:noProof/>
          <w:spacing w:val="-2"/>
          <w:lang w:val="ro-RO"/>
        </w:rPr>
        <w:tab/>
        <w:t>E.D. Teodor, F. Gatea, A. Ficai, G.L. Radu, Functionalized Magnetic Nanostructures for Anticancer Therapy, Curr Drug Targets 19(3) (2018) 239-247.</w:t>
      </w:r>
    </w:p>
    <w:p w14:paraId="7827AD6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[44]</w:t>
      </w:r>
      <w:r w:rsidRPr="0065343E">
        <w:rPr>
          <w:noProof/>
          <w:spacing w:val="-2"/>
          <w:lang w:val="ro-RO"/>
        </w:rPr>
        <w:tab/>
        <w:t>M. Sonmez, D. Ficai, A. Ficai, O. Oprea, I.L. Ardelean, R. Trusca, Z. Ghizdavet, L. Alexandrescu, M. Nituica, M.D. Stelescu, M. Georgescu, D. Gurau, D. Constantinescu, THE INFLUENCE OF EVA AND PE-g-AM COMPATIBILIZERS ON THE PROCESSABILITY, MECHANICAL AND STRUCTURAL PROPERTIES OF RECYCLED PET / HDPE MIX, Proceedings of the 7th International Conference on Advanced Materials and Systems  (2018) 349-354.</w:t>
      </w:r>
    </w:p>
    <w:p w14:paraId="2534311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[45]</w:t>
      </w:r>
      <w:r w:rsidRPr="0065343E">
        <w:rPr>
          <w:noProof/>
          <w:spacing w:val="-2"/>
          <w:lang w:val="ro-RO"/>
        </w:rPr>
        <w:tab/>
        <w:t>M. Sonmez, D. Ficai, A. Ficai, O. Oprea, I.L. Ardelean, R. Trusca, L. Alexandrescu, M. Nituica, M.D. Stelescu, M. Georgescu, D. Gurau, Identifying the Optimum Method for Modifying the Zinc Oxide Surface in Order to Obtain a High Deposit Degree of the Functioning Agent, Proceedings of the 7th International Conference on Advanced Materials and Systems  (2018) 153-158.</w:t>
      </w:r>
    </w:p>
    <w:p w14:paraId="5E4C361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[46]</w:t>
      </w:r>
      <w:r w:rsidRPr="0065343E">
        <w:rPr>
          <w:noProof/>
          <w:spacing w:val="-2"/>
          <w:lang w:val="ro-RO"/>
        </w:rPr>
        <w:tab/>
        <w:t>M. Sonmez, D. Ficai, A. Ficai, L. Alexandrescu, M. Georgescu, R. Trusca, D. Gurau, M.A. Titu, E. Andronescu, Applications of mesoporous silica in biosensing and controlled release of insulin, Int J Pharmaceut 549(1-2) (2018) 179-200.</w:t>
      </w:r>
    </w:p>
    <w:p w14:paraId="2CC4F2E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[47]</w:t>
      </w:r>
      <w:r w:rsidRPr="0065343E">
        <w:rPr>
          <w:noProof/>
          <w:spacing w:val="-2"/>
          <w:lang w:val="ro-RO"/>
        </w:rPr>
        <w:tab/>
        <w:t>M. Radulescu, S. Popescu, D. Ficai, M. Sonmez, O. Oprea, A. Spoiala, A. Ficai, E. Andronescu, Advances in Drug Delivery Systems, from 0 to 3D Superstructures, Curr Drug Targets 19(4) (2018) 393-405.</w:t>
      </w:r>
    </w:p>
    <w:p w14:paraId="1AA7E8E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[48]</w:t>
      </w:r>
      <w:r w:rsidRPr="0065343E">
        <w:rPr>
          <w:noProof/>
          <w:spacing w:val="-2"/>
          <w:lang w:val="ro-RO"/>
        </w:rPr>
        <w:tab/>
        <w:t>I. Negut, V. Grumezescu, A. Ficai, A.M. Grumezescu, A.M. Holban, R.C. Popescu, D. Savu, B.S. Vasile, G. Socol, MAPLE deposition of Nigella sativa functionalized Fe3O4 nanoparticles for antimicrobial coatings, Appl Surf Sci 455 (2018) 513-521.</w:t>
      </w:r>
    </w:p>
    <w:p w14:paraId="369FB7D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[49]</w:t>
      </w:r>
      <w:r w:rsidRPr="0065343E">
        <w:rPr>
          <w:noProof/>
          <w:spacing w:val="-2"/>
          <w:lang w:val="ro-RO"/>
        </w:rPr>
        <w:tab/>
        <w:t>E.C. Mutlu, A. Ficai, D. Ficai, A.B. Yildirim, M. Yildirim, F.N. Oktar, A. Demir, Chitosan/poly(ethylene glycol)/hyaluronic acid biocompatible patches obtained by electrospraying, Biomed Mater 13(5) (2018).</w:t>
      </w:r>
    </w:p>
    <w:p w14:paraId="285CBAF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[50]</w:t>
      </w:r>
      <w:r w:rsidRPr="0065343E">
        <w:rPr>
          <w:noProof/>
          <w:spacing w:val="-2"/>
          <w:lang w:val="ro-RO"/>
        </w:rPr>
        <w:tab/>
        <w:t>Y. Moukbil, F.N. Oktar, B. Ozbek, D. Ficai, A. Ficai, E. Andronescu, M.S. Eroglu, O. Gunduz, Biohydrogels for medical applications: A short review, Org Commun 11(3) (2018) 123-141.</w:t>
      </w:r>
    </w:p>
    <w:p w14:paraId="087CE22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[51]</w:t>
      </w:r>
      <w:r w:rsidRPr="0065343E">
        <w:rPr>
          <w:noProof/>
          <w:spacing w:val="-2"/>
          <w:lang w:val="ro-RO"/>
        </w:rPr>
        <w:tab/>
        <w:t>M.M. Marin, M.G.A. Kaya, A. Ficai, M.V. Ghica, L. Popa, R. Tutuianu, Collagen Hydrolysate-Based Ingestible Bioproducts for the Treatment of Gastric Disorders, Rev Rom Mater 48(1) (2018) 121-126.</w:t>
      </w:r>
    </w:p>
    <w:p w14:paraId="39FDD9C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[52]</w:t>
      </w:r>
      <w:r w:rsidRPr="0065343E">
        <w:rPr>
          <w:noProof/>
          <w:spacing w:val="-2"/>
          <w:lang w:val="ro-RO"/>
        </w:rPr>
        <w:tab/>
        <w:t>V. Grumezescu, I. Negut, A.M. Grumezescu, A. Ficai, G. Dorcioman, G. Socol, F. Iordache, R. Trusca, B.S. Vasile, A.M. Holban, MAPLE fabricated coatings based on magnetite nanoparticles embedded into biopolymeric spheres resistant to microbial colonization, Appl Surf Sci 448 (2018) 230-236.</w:t>
      </w:r>
    </w:p>
    <w:p w14:paraId="5A9768D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[53]</w:t>
      </w:r>
      <w:r w:rsidRPr="0065343E">
        <w:rPr>
          <w:noProof/>
          <w:spacing w:val="-2"/>
          <w:lang w:val="ro-RO"/>
        </w:rPr>
        <w:tab/>
        <w:t>Ficai, V. Grumezescu, O.M. Fufa, R.C. Popescu, A.M. Holban, A. Ficai, A.M. Grumezescu, L. Mogoanta, G.D. Mogosanu, E. Andronescu, Antibiofilm Coatings Based on PLGA and Nanostructured Cefepime-Functionalized Magnetite, Nanomaterials-Basel 8(9) (2018).</w:t>
      </w:r>
    </w:p>
    <w:p w14:paraId="7D9D4AD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[54]</w:t>
      </w:r>
      <w:r w:rsidRPr="0065343E">
        <w:rPr>
          <w:noProof/>
          <w:spacing w:val="-2"/>
          <w:lang w:val="ro-RO"/>
        </w:rPr>
        <w:tab/>
        <w:t>Ficai, I.L. Ardelean, A.M. Holban, L.M. Ditu, D. Gudovan, M. Sonmez, R. Trusca, A. Kaya, A. Ficai, E. Andronescu, Manufacturing nanostructured chitosan-based 2D sheets with prolonged antimicrobial activity, Rom J Morphol Embryo 59(2) (2018) 517-525.</w:t>
      </w:r>
    </w:p>
    <w:p w14:paraId="164CA19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[55]</w:t>
      </w:r>
      <w:r w:rsidRPr="0065343E">
        <w:rPr>
          <w:noProof/>
          <w:spacing w:val="-2"/>
          <w:lang w:val="ro-RO"/>
        </w:rPr>
        <w:tab/>
        <w:t>A. Ficai, Foodborne Diseases Foreword, Handb Food Bioeng 15 (2018) Xvii-Xviii.</w:t>
      </w:r>
    </w:p>
    <w:p w14:paraId="14E04AB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[56]</w:t>
      </w:r>
      <w:r w:rsidRPr="0065343E">
        <w:rPr>
          <w:noProof/>
          <w:spacing w:val="-2"/>
          <w:lang w:val="ro-RO"/>
        </w:rPr>
        <w:tab/>
        <w:t>Ficai, Advances in Biotechnology for Food Industry Handbook of Food Bioengineering, Volume 14 Foreword, Handb Food Bioeng 14 (2018) Xvii-Xviii.</w:t>
      </w:r>
    </w:p>
    <w:p w14:paraId="7B9F2A0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[57]</w:t>
      </w:r>
      <w:r w:rsidRPr="0065343E">
        <w:rPr>
          <w:noProof/>
          <w:spacing w:val="-2"/>
          <w:lang w:val="ro-RO"/>
        </w:rPr>
        <w:tab/>
        <w:t>Ficai, Food Quality: Balancing Health and Disease Handbook of Food Bioengineering, Volume 13 Foreword, Handb Food Bioeng 13 (2018) Xv-Xvi.</w:t>
      </w:r>
    </w:p>
    <w:p w14:paraId="241CC07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[58]</w:t>
      </w:r>
      <w:r w:rsidRPr="0065343E">
        <w:rPr>
          <w:noProof/>
          <w:spacing w:val="-2"/>
          <w:lang w:val="ro-RO"/>
        </w:rPr>
        <w:tab/>
        <w:t>Ficai, Biopolymers for Food Design Handbook of Food Bioengineering, Volume 20 Foreword, Handb Food Bioeng 20 (2018) Xv-Xvi.</w:t>
      </w:r>
    </w:p>
    <w:p w14:paraId="7E1142D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[59]</w:t>
      </w:r>
      <w:r w:rsidRPr="0065343E">
        <w:rPr>
          <w:noProof/>
          <w:spacing w:val="-2"/>
          <w:lang w:val="ro-RO"/>
        </w:rPr>
        <w:tab/>
        <w:t>Ficai, Food Processing for Increased Quality and Consumption Handbook of Food Bioengineering, Volume 18 Foreword, Handb Food Bioeng 18 (2018) Xvii-Xviii.</w:t>
      </w:r>
    </w:p>
    <w:p w14:paraId="773D29B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[60]</w:t>
      </w:r>
      <w:r w:rsidRPr="0065343E">
        <w:rPr>
          <w:noProof/>
          <w:spacing w:val="-2"/>
          <w:lang w:val="ro-RO"/>
        </w:rPr>
        <w:tab/>
        <w:t>Ficai, Alternative and Replacement Foods Handbook of Food Bioengineering, Volume 17 Foreword, Handb Food Bioeng 17 (2018) Xvii-Xviii.</w:t>
      </w:r>
    </w:p>
    <w:p w14:paraId="0076FB0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[61]</w:t>
      </w:r>
      <w:r w:rsidRPr="0065343E">
        <w:rPr>
          <w:noProof/>
          <w:spacing w:val="-2"/>
          <w:lang w:val="ro-RO"/>
        </w:rPr>
        <w:tab/>
        <w:t>Ficai, Genetically Engineered Foods Handbook of Food Bioengineering, Volume 6 Foreword, Handb Food Bioeng 6 (2018) Xvii-Xviii.</w:t>
      </w:r>
    </w:p>
    <w:p w14:paraId="6F88D40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[62]</w:t>
      </w:r>
      <w:r w:rsidRPr="0065343E">
        <w:rPr>
          <w:noProof/>
          <w:spacing w:val="-2"/>
          <w:lang w:val="ro-RO"/>
        </w:rPr>
        <w:tab/>
        <w:t>Ficai, Therapeutic Foods Foreword, Handb Food Bioeng 8 (2018) Xvii-Xviii.</w:t>
      </w:r>
    </w:p>
    <w:p w14:paraId="6F3B930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[63]</w:t>
      </w:r>
      <w:r w:rsidRPr="0065343E">
        <w:rPr>
          <w:noProof/>
          <w:spacing w:val="-2"/>
          <w:lang w:val="ro-RO"/>
        </w:rPr>
        <w:tab/>
        <w:t>Ficai, Natural and Artificial Flavoring Agents and Food Dyes Foreword, Handb Food Bioeng 7 (2018) Xv-Xvi.</w:t>
      </w:r>
    </w:p>
    <w:p w14:paraId="5B850BB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[64]</w:t>
      </w:r>
      <w:r w:rsidRPr="0065343E">
        <w:rPr>
          <w:noProof/>
          <w:spacing w:val="-2"/>
          <w:lang w:val="ro-RO"/>
        </w:rPr>
        <w:tab/>
        <w:t>Ficai, Smart Drug Delivery Systems (Part 2), Curr Drug Targets 19(4) (2018) 299-299.</w:t>
      </w:r>
    </w:p>
    <w:p w14:paraId="1A1EB1D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[65]</w:t>
      </w:r>
      <w:r w:rsidRPr="0065343E">
        <w:rPr>
          <w:noProof/>
          <w:spacing w:val="-2"/>
          <w:lang w:val="ro-RO"/>
        </w:rPr>
        <w:tab/>
        <w:t>Ficai, Smart Drug Delivery Systems (Part 1), Curr Drug Targets 19(3) (2018) 201-201.</w:t>
      </w:r>
    </w:p>
    <w:p w14:paraId="269A2AF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[66]</w:t>
      </w:r>
      <w:r w:rsidRPr="0065343E">
        <w:rPr>
          <w:noProof/>
          <w:spacing w:val="-2"/>
          <w:lang w:val="ro-RO"/>
        </w:rPr>
        <w:tab/>
        <w:t>A.C. Burdusel, O. Gherasim, A.M. Grumezescu, L. Mogoanta, A. Ficai, E. Andronescu, Biomedical Applications of Silver Nanoparticles: An Up-to-Date Overview, Nanomaterials-Basel 8(9) (2018).</w:t>
      </w:r>
    </w:p>
    <w:p w14:paraId="036F7B7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[67]</w:t>
      </w:r>
      <w:r w:rsidRPr="0065343E">
        <w:rPr>
          <w:noProof/>
          <w:spacing w:val="-2"/>
          <w:lang w:val="ro-RO"/>
        </w:rPr>
        <w:tab/>
        <w:t>M.O. Aydogdu, A.E. Oprea, R. Trusca, A.V. Surdu, A. Ficai, A.M. Holban, F. Iordache, A.V. Paduraru, D.G. Filip, E. Altun, N. Ekren, F.N. Oktar, O. Gunduz, Production and Characterization of Antimicrobial Electrospun Nanofibers Containing Polyurethane, Zirconium Oxide and Zeolite, Bionanoscience 8(1) (2018) 154-165.</w:t>
      </w:r>
    </w:p>
    <w:p w14:paraId="66DF172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[68]</w:t>
      </w:r>
      <w:r w:rsidRPr="0065343E">
        <w:rPr>
          <w:noProof/>
          <w:spacing w:val="-2"/>
          <w:lang w:val="ro-RO"/>
        </w:rPr>
        <w:tab/>
        <w:t>I.L. Ardelean, D. Gudovan, D. Ficai, A. Ficai, E. Andronescu, M.G. Albu-Kaya, P. Neacsu, R.N. Ion, A. Cimpean, V. Mitran, Collagen/hydroxyapatite bone grafts manufactured by homogeneous/heterogeneous 3D printing, Mater Lett 231 (2018) 179-182.</w:t>
      </w:r>
    </w:p>
    <w:p w14:paraId="17883E7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[69]</w:t>
      </w:r>
      <w:r w:rsidRPr="0065343E">
        <w:rPr>
          <w:noProof/>
          <w:spacing w:val="-2"/>
          <w:lang w:val="ro-RO"/>
        </w:rPr>
        <w:tab/>
        <w:t>I.L. Ardelean, D. Ficai, A. Ficai, G. Nechifor, D. Dragu, C. Bleotu, Synthesis and Characterization of New Magnetite Nanoparticles by Using the Different Amino Acids Such as Stabilizing Agents, Univ Politeh Buchar 80(1) (2018) 33-46.</w:t>
      </w:r>
    </w:p>
    <w:p w14:paraId="60D1020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[70]</w:t>
      </w:r>
      <w:r w:rsidRPr="0065343E">
        <w:rPr>
          <w:noProof/>
          <w:spacing w:val="-2"/>
          <w:lang w:val="ro-RO"/>
        </w:rPr>
        <w:tab/>
        <w:t>L. Alexandrescu, M. Sonmez, M. Georgescu, A. Ficai, R. Trusca, D. Gurau, L. Tudoroiu, Polyamide/Polypropylene/Graphite Nanocomposites with Functional Compatibilizers, Proceedings of the 7th International Conference on Advanced Materials and Systems  (2018) 27-32.</w:t>
      </w:r>
    </w:p>
    <w:p w14:paraId="4D483D4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[71]</w:t>
      </w:r>
      <w:r w:rsidRPr="0065343E">
        <w:rPr>
          <w:noProof/>
          <w:spacing w:val="-2"/>
          <w:lang w:val="ro-RO"/>
        </w:rPr>
        <w:tab/>
        <w:t>M. Yetmez, Z.E. Erkmen, C. Kalkandelen, A. Ficai, F.N. Oktar, Sintering effects of mullite-doping on mechanical properties of bovine hydroxyapatite, Mat Sci Eng C-Mater 77 (2017) 470-475.</w:t>
      </w:r>
    </w:p>
    <w:p w14:paraId="6763D27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[72]</w:t>
      </w:r>
      <w:r w:rsidRPr="0065343E">
        <w:rPr>
          <w:noProof/>
          <w:spacing w:val="-2"/>
          <w:lang w:val="ro-RO"/>
        </w:rPr>
        <w:tab/>
        <w:t>A. Telcian, M.D. Hussien, M.C. Chifiriuc, C. Bleotu, A.M. Holban, C. Curutiu, E. Grosu, A. Ficai, G. Mihaescu, R. Grigore, L.M. Ditu, Assessment of the anti-biofilm activity and biocompatibility of novel PE and PVC polymers, Rom Biotech Lett 22(5) (2017) 12997-13004.</w:t>
      </w:r>
    </w:p>
    <w:p w14:paraId="7B8DFAD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[73]</w:t>
      </w:r>
      <w:r w:rsidRPr="0065343E">
        <w:rPr>
          <w:noProof/>
          <w:spacing w:val="-2"/>
          <w:lang w:val="ro-RO"/>
        </w:rPr>
        <w:tab/>
        <w:t>O.R. Sava, D.F. Sava, M. Radulescu, M.G. Albu, D. Ficai, M.F. Veloz-Castillo, M.A. Mendez-Rojas, A. Ficai, Trends in Materials Science for Ligament Reconstruction, Curr Stem Cell Res T 12(2) (2017) 145-154.</w:t>
      </w:r>
    </w:p>
    <w:p w14:paraId="10DDF61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[74]</w:t>
      </w:r>
      <w:r w:rsidRPr="0065343E">
        <w:rPr>
          <w:noProof/>
          <w:spacing w:val="-2"/>
          <w:lang w:val="ro-RO"/>
        </w:rPr>
        <w:tab/>
        <w:t>Pelin, C.E. Pelin, A. Stefan, I. Dinca, E. Andronescu, A. Ficai, R. Trusca, Mechanical and Tribological Properties of Nanofilled Phenolic-Matrix Laminated Composites, Mater Tehnol 51(4) (2017) 569-575.</w:t>
      </w:r>
    </w:p>
    <w:p w14:paraId="2E37538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[75]</w:t>
      </w:r>
      <w:r w:rsidRPr="0065343E">
        <w:rPr>
          <w:noProof/>
          <w:spacing w:val="-2"/>
          <w:lang w:val="ro-RO"/>
        </w:rPr>
        <w:tab/>
        <w:t>I.I. Lungu, A.M. Holban, A. Ficai, A.M. Grumezescu, Zinc Oxide Nanostrucures: New Trends in Antimicrobial Therapy, Nano Str Med  (2017) 503-514.</w:t>
      </w:r>
    </w:p>
    <w:p w14:paraId="1B8C6D9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[76]</w:t>
      </w:r>
      <w:r w:rsidRPr="0065343E">
        <w:rPr>
          <w:noProof/>
          <w:spacing w:val="-2"/>
          <w:lang w:val="ro-RO"/>
        </w:rPr>
        <w:tab/>
        <w:t>Komur, E.R. Ozturk, N. Ekren, A.T. Inan, O. Gunduz, E. Andronescu, A. Ficai, F.N. Oktar, Characterization of Cu/Ag/Eu/Hydroxyapatite Composites Produced by Wet Chemical Precipitation, Acta Phys Pol A 131(3) (2017) 392-396.</w:t>
      </w:r>
    </w:p>
    <w:p w14:paraId="7553E90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[77]</w:t>
      </w:r>
      <w:r w:rsidRPr="0065343E">
        <w:rPr>
          <w:noProof/>
          <w:spacing w:val="-2"/>
          <w:lang w:val="ro-RO"/>
        </w:rPr>
        <w:tab/>
        <w:t>A.T. Inan, B. Komur, N. Ekren, M.O. Aydogdu, H. Gokce, A. Ficai, S. Salman, F.N. Oktar, O. Gunduz, Physical Characterization of Turbot (Psetta Maxima) Originated Natural Hydroxyapatite, Acta Phys Pol A 131(3) (2017) 397-399.</w:t>
      </w:r>
    </w:p>
    <w:p w14:paraId="2F1FA8D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[78]</w:t>
      </w:r>
      <w:r w:rsidRPr="0065343E">
        <w:rPr>
          <w:noProof/>
          <w:spacing w:val="-2"/>
          <w:lang w:val="ro-RO"/>
        </w:rPr>
        <w:tab/>
        <w:t>A.M. Grumezescu, A. Ficai, D. Ficai, A.M. Holban, B.S. Vasile, E. Andronescu, Biomaterials based on functional graphene oxide and natural compounds with improved biocompatibility, biodistribution and low immunomodulatory effects, Febs J 284 (2017) 328-328.</w:t>
      </w:r>
    </w:p>
    <w:p w14:paraId="6C9CAD7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[79]</w:t>
      </w:r>
      <w:r w:rsidRPr="0065343E">
        <w:rPr>
          <w:noProof/>
          <w:spacing w:val="-2"/>
          <w:lang w:val="ro-RO"/>
        </w:rPr>
        <w:tab/>
        <w:t>Ficai, M. Sandulescu, A. Ficai, E. Andronescu, M. Yetmez, O.B. Agrali, E. Elemek, O. Gunduz, Y.M. Sahin, F.N. Oktar, Drug Delivery Systems for Dental Applications, Curr Org Chem 21(1) (2017) 64-73.</w:t>
      </w:r>
    </w:p>
    <w:p w14:paraId="51B6E5D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[80]</w:t>
      </w:r>
      <w:r w:rsidRPr="0065343E">
        <w:rPr>
          <w:noProof/>
          <w:spacing w:val="-2"/>
          <w:lang w:val="ro-RO"/>
        </w:rPr>
        <w:tab/>
        <w:t>Ficai, A. Ficai, A. Melinescu, E. Andronescu, Nanotechnology: A Challenge in Hard Tissue Engineering with Emphasis on Bone Cancer Therapy, Nano Str Med  (2017) 513-539.</w:t>
      </w:r>
    </w:p>
    <w:p w14:paraId="709CA45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[81]</w:t>
      </w:r>
      <w:r w:rsidRPr="0065343E">
        <w:rPr>
          <w:noProof/>
          <w:spacing w:val="-2"/>
          <w:lang w:val="ro-RO"/>
        </w:rPr>
        <w:tab/>
        <w:t>Ficai, A. Ficai, E. Andronescu, Recent Advances in Using Magnetic Materials for Environmental Applications, Nanotech Agrifood 9 (2017) 1-32.</w:t>
      </w:r>
    </w:p>
    <w:p w14:paraId="4459E77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[82]</w:t>
      </w:r>
      <w:r w:rsidRPr="0065343E">
        <w:rPr>
          <w:noProof/>
          <w:spacing w:val="-2"/>
          <w:lang w:val="ro-RO"/>
        </w:rPr>
        <w:tab/>
        <w:t>D. Ficai, A. Ficai, Prevention of biofilm formation by material modification, Woodh Publ Ser Biom  (2017) 159-180.</w:t>
      </w:r>
    </w:p>
    <w:p w14:paraId="481180E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[83]</w:t>
      </w:r>
      <w:r w:rsidRPr="0065343E">
        <w:rPr>
          <w:noProof/>
          <w:spacing w:val="-2"/>
          <w:lang w:val="ro-RO"/>
        </w:rPr>
        <w:tab/>
        <w:t>A. Ficai, A.M. Grumezescu, Nanostructures for Antimicrobial Therapy Nanostructures in Therapeutic Medicine Series Preface, Nano Str Med  (2017) Xxiii-Xxv.</w:t>
      </w:r>
    </w:p>
    <w:p w14:paraId="628AA1A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[84]</w:t>
      </w:r>
      <w:r w:rsidRPr="0065343E">
        <w:rPr>
          <w:noProof/>
          <w:spacing w:val="-2"/>
          <w:lang w:val="ro-RO"/>
        </w:rPr>
        <w:tab/>
        <w:t>Ficai, Microbial Production of Food Ingredients and Additives Foreword, Handb Food Bioeng 5 (2017) Xv-Xvi.</w:t>
      </w:r>
    </w:p>
    <w:p w14:paraId="7B68D3B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[85]</w:t>
      </w:r>
      <w:r w:rsidRPr="0065343E">
        <w:rPr>
          <w:noProof/>
          <w:spacing w:val="-2"/>
          <w:lang w:val="ro-RO"/>
        </w:rPr>
        <w:tab/>
        <w:t>Ficai, Food Biosynthesis Handbook of Food Bioengineering, Volume 1 Foreword, Food Biosynthesis, Vol 1  (2017) Xv-Xvi.</w:t>
      </w:r>
    </w:p>
    <w:p w14:paraId="7F9009D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[86]</w:t>
      </w:r>
      <w:r w:rsidRPr="0065343E">
        <w:rPr>
          <w:noProof/>
          <w:spacing w:val="-2"/>
          <w:lang w:val="ro-RO"/>
        </w:rPr>
        <w:tab/>
        <w:t>Ficai, Food Bioconversion Handbook of Food Bioengineering, Volume 2 Foreword, Handb Food Bioeng 2 (2017) Xv-Xvi.</w:t>
      </w:r>
    </w:p>
    <w:p w14:paraId="53D5A96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[87]</w:t>
      </w:r>
      <w:r w:rsidRPr="0065343E">
        <w:rPr>
          <w:noProof/>
          <w:spacing w:val="-2"/>
          <w:lang w:val="ro-RO"/>
        </w:rPr>
        <w:tab/>
        <w:t>Ficai, Soft Chemistry and Food Fermentation Foreword, Handb Food Bioeng 3 (2017) Xv-Xvi.</w:t>
      </w:r>
    </w:p>
    <w:p w14:paraId="46D0FF2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[88]</w:t>
      </w:r>
      <w:r w:rsidRPr="0065343E">
        <w:rPr>
          <w:noProof/>
          <w:spacing w:val="-2"/>
          <w:lang w:val="ro-RO"/>
        </w:rPr>
        <w:tab/>
        <w:t>Ficai, Ingredients Extraction by Physicochemical Methods in Food Handbook of Food Bioengineering, Volume 4 Foreword, Handb Food Bioeng 4 (2017) Xv-Xvi.</w:t>
      </w:r>
    </w:p>
    <w:p w14:paraId="5ADA5FF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[89]</w:t>
      </w:r>
      <w:r w:rsidRPr="0065343E">
        <w:rPr>
          <w:noProof/>
          <w:spacing w:val="-2"/>
          <w:lang w:val="ro-RO"/>
        </w:rPr>
        <w:tab/>
        <w:t>I.L. Ardelean, L.B.N. Stoencea, D. Ficai, A. Ficai, R. Trusca, B.S. Vasile, G. Nechifor, E. Andronescu, Development of Stabilized Magnetite Nanoparticles for Medical Applications, J Nanomater  (2017).</w:t>
      </w:r>
    </w:p>
    <w:p w14:paraId="06A0D29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[90]</w:t>
      </w:r>
      <w:r w:rsidRPr="0065343E">
        <w:rPr>
          <w:noProof/>
          <w:spacing w:val="-2"/>
          <w:lang w:val="ro-RO"/>
        </w:rPr>
        <w:tab/>
        <w:t>L. Alexandrescu, M. Sonmez, M. Georgescu, M. Nituica, A. Ficai, R. Trusca, D. Gurau, L. Tudoroiu, Polyamide/Polypropylene/graphene oxide nanocomposites with functional compatibilizers: Morpho-structural and physicomechanical characterization, Procedia Struct Inte 5 (2017) 675-682.</w:t>
      </w:r>
    </w:p>
    <w:p w14:paraId="62BC8DE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[91]</w:t>
      </w:r>
      <w:r w:rsidRPr="0065343E">
        <w:rPr>
          <w:noProof/>
          <w:spacing w:val="-2"/>
          <w:lang w:val="ro-RO"/>
        </w:rPr>
        <w:tab/>
        <w:t>L. Alexandrescu, M. Sonmez, M. Georgescu, M. Nituica, A. Ficai, R. Trusca, D. Gurau, Polymer nanocomposites PE/PE-g-MA/EPDM/nanoZnO and TiO2 dynamically crosslinked with sulphur and accelerators, Procedia Struct Inte 5 (2017) 667-674.</w:t>
      </w:r>
    </w:p>
    <w:p w14:paraId="769BB71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[92]</w:t>
      </w:r>
      <w:r w:rsidRPr="0065343E">
        <w:rPr>
          <w:noProof/>
          <w:spacing w:val="-2"/>
          <w:lang w:val="ro-RO"/>
        </w:rPr>
        <w:tab/>
        <w:t>M. Yipel, M.V. Ghica, M.G.A. Kaya, A. Spoiala, M. Radulescu, D. Ficai, A. Ficai, C. Bleotu, N. Cornelia, Multifunctional Materials for Cancer Therapy: From Antitumoral Agents to Innovative Administration, Curr Org Chem 20(28) (2016) 2934-2948.</w:t>
      </w:r>
    </w:p>
    <w:p w14:paraId="4ECC031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[93]</w:t>
      </w:r>
      <w:r w:rsidRPr="0065343E">
        <w:rPr>
          <w:noProof/>
          <w:spacing w:val="-2"/>
          <w:lang w:val="ro-RO"/>
        </w:rPr>
        <w:tab/>
        <w:t>M. Sotnmez, A. Ficai, D. Ficai, R. Trusca, E. Andronescu, Alginate/Cellulose Composite Beads for Environmental Applications, Univ Politeh Buchar 78(2) (2016) 165-176.</w:t>
      </w:r>
    </w:p>
    <w:p w14:paraId="039E53A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[94]</w:t>
      </w:r>
      <w:r w:rsidRPr="0065343E">
        <w:rPr>
          <w:noProof/>
          <w:spacing w:val="-2"/>
          <w:lang w:val="ro-RO"/>
        </w:rPr>
        <w:tab/>
        <w:t>M. Sonmez, C. Verisan, G. Voicu, D. Ficai, A. Ficai, A.E. Oprea, M. Vlad, E. Andronescu, Extended release of vitamins from magnetite loaded polyanionic polymeric beads, Int J Pharmaceut 510(2) (2016) 457-464.</w:t>
      </w:r>
    </w:p>
    <w:p w14:paraId="6BFC1B8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[95]</w:t>
      </w:r>
      <w:r w:rsidRPr="0065343E">
        <w:rPr>
          <w:noProof/>
          <w:spacing w:val="-2"/>
          <w:lang w:val="ro-RO"/>
        </w:rPr>
        <w:tab/>
        <w:t>S. Popescu, I.L. Ardelean, D. Gudovan, M. Radulescu, D. Ficai, A. Ficai, B.S. Vasile, E. Andronescu, Multifunctional materials such as MCM-41/Fe3O4/folic acid as drug delivery system, Rom J Morphol Embryo 57(2) (2016) 483-489.</w:t>
      </w:r>
    </w:p>
    <w:p w14:paraId="41B8555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[96]</w:t>
      </w:r>
      <w:r w:rsidRPr="0065343E">
        <w:rPr>
          <w:noProof/>
          <w:spacing w:val="-2"/>
          <w:lang w:val="ro-RO"/>
        </w:rPr>
        <w:tab/>
        <w:t>A. Pica, C. Guran, D. Ficai, A. Ficai, F. Dumitru, Acrylic polymer influence on the structure and morphology of AgNPs obtained by chemical method for antimicrobial applications, J Coat Technol Res 13(1) (2016) 53-61.</w:t>
      </w:r>
    </w:p>
    <w:p w14:paraId="57AFDCD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[97]</w:t>
      </w:r>
      <w:r w:rsidRPr="0065343E">
        <w:rPr>
          <w:noProof/>
          <w:spacing w:val="-2"/>
          <w:lang w:val="ro-RO"/>
        </w:rPr>
        <w:tab/>
        <w:t>Pica, D. Ficai, A. Ficai, C. Guran, F. Dumitru, M. Pica, Studies on morphological and structural stability of some antimicrobial film-forming materials, in time, J Optoelectron Adv M 18(1-2) (2016) 179-184.</w:t>
      </w:r>
    </w:p>
    <w:p w14:paraId="10B7772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[98]</w:t>
      </w:r>
      <w:r w:rsidRPr="0065343E">
        <w:rPr>
          <w:noProof/>
          <w:spacing w:val="-2"/>
          <w:lang w:val="ro-RO"/>
        </w:rPr>
        <w:tab/>
        <w:t>Pica, A. Ficai, A New Generation of Antibacterial Film Forming Materials, Rev Chim-Bucharest 67(1) (2016) 34-37.</w:t>
      </w:r>
    </w:p>
    <w:p w14:paraId="6962C73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[99]</w:t>
      </w:r>
      <w:r w:rsidRPr="0065343E">
        <w:rPr>
          <w:noProof/>
          <w:spacing w:val="-2"/>
          <w:lang w:val="ro-RO"/>
        </w:rPr>
        <w:tab/>
        <w:t>Pelin, C.E. Pelin, A. Stefan, I. Dinca, A. Ficai, E. Andronescu, R. Trusca, Influence of nanometric silicon carbide on phenolic resin composites properties, B Mater Sci 39(3) (2016) 769-775.</w:t>
      </w:r>
    </w:p>
    <w:p w14:paraId="0D82789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[100]</w:t>
      </w:r>
      <w:r w:rsidRPr="0065343E">
        <w:rPr>
          <w:noProof/>
          <w:spacing w:val="-2"/>
          <w:lang w:val="ro-RO"/>
        </w:rPr>
        <w:tab/>
        <w:t>Pelin, E. Andronescu, C.E. Pelin, O. Oprea, A. Ficai, Ablative Type Composites Based on Phenolic Resin/Nano-Silicon Carbide Matrix Reinforced by Carbon Fiber Felt, Rev Rom Mater 46(4) (2016) 444-452.</w:t>
      </w:r>
    </w:p>
    <w:p w14:paraId="6158A48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[101]</w:t>
      </w:r>
      <w:r w:rsidRPr="0065343E">
        <w:rPr>
          <w:noProof/>
          <w:spacing w:val="-2"/>
          <w:lang w:val="ro-RO"/>
        </w:rPr>
        <w:tab/>
        <w:t>C.E. Pelin, G. Pelin, A. Stefan, E. Andronescu, I. Dinca, A. Ficai, R. Trusca, Mechanical Properties of Polyamide/Carbon-Fiber-Fabric Composites, Mater Tehnol 50(5) (2016) 723-728.</w:t>
      </w:r>
    </w:p>
    <w:p w14:paraId="20AD867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[102]</w:t>
      </w:r>
      <w:r w:rsidRPr="0065343E">
        <w:rPr>
          <w:noProof/>
          <w:spacing w:val="-2"/>
          <w:lang w:val="ro-RO"/>
        </w:rPr>
        <w:tab/>
        <w:t>C.E. Pelin, G. Pelin, E. Andronescu, A. Ficai, A. Stefan, R. Trusca, E. Vasile, Effect of Layered Silicates on Mechanical Properties of Carbon Fiber Fabric Epoxy Laminated Composites, Univ Politeh Buchar 78(1) (2016) 27-38.</w:t>
      </w:r>
    </w:p>
    <w:p w14:paraId="3C0B995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[103]</w:t>
      </w:r>
      <w:r w:rsidRPr="0065343E">
        <w:rPr>
          <w:noProof/>
          <w:spacing w:val="-2"/>
          <w:lang w:val="ro-RO"/>
        </w:rPr>
        <w:tab/>
        <w:t>Paunica-Panea, A. Ficai, M.M. Marin, S. Marin, M.G. Albu, V.D. Constantin, C. Dinu-Pirvu, Z. Vuluga, M.C. Corobea, M.V. Ghica, New Collagen-Dextran-Zinc Oxide Composites for Wound Dressing, J Nanomater  (2016).</w:t>
      </w:r>
    </w:p>
    <w:p w14:paraId="24071F0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[104]</w:t>
      </w:r>
      <w:r w:rsidRPr="0065343E">
        <w:rPr>
          <w:noProof/>
          <w:spacing w:val="-2"/>
          <w:lang w:val="ro-RO"/>
        </w:rPr>
        <w:tab/>
        <w:t>D.E. Mihaiescu, D. Gudovan, V. Traistaru, P. Ionescu, A. Fudulu, G. Voicu, A. Ficai, R. Trusca, D. Istrati, A. Marton, S.A. Buteica, B. Vasile, E. Andronescu, Synthesis of Silver Secondary Shell Magnetic Nanoparticles, Rev Roum Chim 61(2) (2016) 105-+.</w:t>
      </w:r>
    </w:p>
    <w:p w14:paraId="403D7F9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[105]</w:t>
      </w:r>
      <w:r w:rsidRPr="0065343E">
        <w:rPr>
          <w:noProof/>
          <w:spacing w:val="-2"/>
          <w:lang w:val="ro-RO"/>
        </w:rPr>
        <w:tab/>
        <w:t>Komur, T. Lohse, H.M. Can, G. Khalilova, Z.N. Gecimli, M.O. Aydogdu, C. Kalkandelen, G.E. Stan, Y.M. Sahin, A.Z. Sengil, M. Suleymanoglu, S.E. Kuruca, F.N. Oktar, S. Salman, N. Ekren, A. Ficai, O. Gunduz, Fabrication of naturel pumice/hydroxyapatite composite for biomedical engineering, Biomed Eng Online 15 (2016).</w:t>
      </w:r>
    </w:p>
    <w:p w14:paraId="1254CB5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[106]</w:t>
      </w:r>
      <w:r w:rsidRPr="0065343E">
        <w:rPr>
          <w:noProof/>
          <w:spacing w:val="-2"/>
          <w:lang w:val="ro-RO"/>
        </w:rPr>
        <w:tab/>
        <w:t>A. Ilie, C. Ghitulica, E. Andronescu, A. Cucuruz, A. Ficai, New composite materials based on alginate and hydroxyapatite as potential carriers for ascorbic acid, Int J Pharmaceut 510(2) (2016) 501-507.</w:t>
      </w:r>
    </w:p>
    <w:p w14:paraId="5A09189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[107]</w:t>
      </w:r>
      <w:r w:rsidRPr="0065343E">
        <w:rPr>
          <w:noProof/>
          <w:spacing w:val="-2"/>
          <w:lang w:val="ro-RO"/>
        </w:rPr>
        <w:tab/>
        <w:t>A.M. Holban, M. Vlad, V. Grumezescu, A. Ficai, C. Bleotu, I.M. Aldea, A.M. Grumezescu, E. Andronescu, Impact of Alginate on the Biocompatibility of Magnetite Nanoparticles Utilized for Drug Delivery, Univ Politeh Buchar 78(4) (2016) 41-52.</w:t>
      </w:r>
    </w:p>
    <w:p w14:paraId="2A00AF0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[108]</w:t>
      </w:r>
      <w:r w:rsidRPr="0065343E">
        <w:rPr>
          <w:noProof/>
          <w:spacing w:val="-2"/>
          <w:lang w:val="ro-RO"/>
        </w:rPr>
        <w:tab/>
        <w:t>A.M. Holban, V. Grumezescu, A. Ficai, A.M. Grumezescu, M.C. Chifiriuc, F. Iordache, E. Andronescu, Highly Biocompatible Magnetite Nanoparticles Functionalized with Chitosan for Improving the Efficiency of Antibiotics, Univ Politeh Buchar 78(3) (2016) 47-58.</w:t>
      </w:r>
    </w:p>
    <w:p w14:paraId="77482B8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[109]</w:t>
      </w:r>
      <w:r w:rsidRPr="0065343E">
        <w:rPr>
          <w:noProof/>
          <w:spacing w:val="-2"/>
          <w:lang w:val="ro-RO"/>
        </w:rPr>
        <w:tab/>
        <w:t>A. Ficai, D. Ficai, E. Andronescu, M. Yetmez, N. Ozkalayci, O.B. Agrali, Y.M. Sahin, O. Gunduz, F.N. Oktar, Nanotechnology in dentistry, Nanobiomaterials in Dentistry: Applications of Nanobiomaterials, Vol 11  (2016) 187-210.</w:t>
      </w:r>
    </w:p>
    <w:p w14:paraId="26BC02B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[110]</w:t>
      </w:r>
      <w:r w:rsidRPr="0065343E">
        <w:rPr>
          <w:noProof/>
          <w:spacing w:val="-2"/>
          <w:lang w:val="ro-RO"/>
        </w:rPr>
        <w:tab/>
        <w:t>A.T. Cucuruz, E. Andronescu, A. Ficai, A. Ilie, F. Iordache, Synthesis and characterization of new composite materials based on poly(methacrylic acid) and hydroxyapatite with applications in dentistry, Int J Pharmaceut 510(2) (2016) 516-523.</w:t>
      </w:r>
    </w:p>
    <w:p w14:paraId="15C1D4D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[111]</w:t>
      </w:r>
      <w:r w:rsidRPr="0065343E">
        <w:rPr>
          <w:noProof/>
          <w:spacing w:val="-2"/>
          <w:lang w:val="ro-RO"/>
        </w:rPr>
        <w:tab/>
        <w:t>M. Colie, D. Mihaiescu, A. Surdu, R. Trusca, B. Vasile, D. Istrati, A. Ficai, C. Plapcianu, E. Andronescu, High temperature superconducting materials based on Graphene / YBCO nanocomposite, Mater Today-Proc 3(8) (2016) 2628-2634.</w:t>
      </w:r>
    </w:p>
    <w:p w14:paraId="480E2CB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[112]</w:t>
      </w:r>
      <w:r w:rsidRPr="0065343E">
        <w:rPr>
          <w:noProof/>
          <w:spacing w:val="-2"/>
          <w:lang w:val="ro-RO"/>
        </w:rPr>
        <w:tab/>
        <w:t>M. Colie, D. Mihaiescu, A. Surdu, A. Ficai, D. Istrati, E. Andronescu, SYNTHESIS OF YBa2Cu3O7-delta BY A MODIFIED AUTOCOMBUSTION METHOD, Rev Rom Mater 46(3) (2016) 369-374.</w:t>
      </w:r>
    </w:p>
    <w:p w14:paraId="62D5692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[113]</w:t>
      </w:r>
      <w:r w:rsidRPr="0065343E">
        <w:rPr>
          <w:noProof/>
          <w:spacing w:val="-2"/>
          <w:lang w:val="ro-RO"/>
        </w:rPr>
        <w:tab/>
        <w:t>C.E. Ban, A. Stefan, I. Dinca, G. Pelin, A. Ficai, E. Andronescu, O. Oprea, G. Voicu, Multi-Walled Carbon Nanotubes Effect in Polypropylene Nanocomposites, Mater Tehnol 50(1) (2016) 11-16.</w:t>
      </w:r>
    </w:p>
    <w:p w14:paraId="3030CC4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[114]</w:t>
      </w:r>
      <w:r w:rsidRPr="0065343E">
        <w:rPr>
          <w:noProof/>
          <w:spacing w:val="-2"/>
          <w:lang w:val="ro-RO"/>
        </w:rPr>
        <w:tab/>
        <w:t>Unsoy, U. Gunduz, O. Oprea, D. Ficai, M. Sonmez, M. Radulescu, M. Alexie, A. Ficai, Magnetite: From Synthesis to Applications, Curr Top Med Chem 15(16) (2015) 1622-1640.</w:t>
      </w:r>
    </w:p>
    <w:p w14:paraId="5B18721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[115]</w:t>
      </w:r>
      <w:r w:rsidRPr="0065343E">
        <w:rPr>
          <w:noProof/>
          <w:spacing w:val="-2"/>
          <w:lang w:val="ro-RO"/>
        </w:rPr>
        <w:tab/>
        <w:t>A. Spoiala, G. Voicu, D. Ficai, C. Ungureanu, M.G. Albu, B.S. Vasile, A. Ficai, E. Andronescu, COLLAGEN/TiO2-Ag COMPOSITE NANOMATERIALS FOR ANTIMICROBIAL APPLICATIONS, Univ Politeh Buchar 77(4) (2015) 275-290.</w:t>
      </w:r>
    </w:p>
    <w:p w14:paraId="53DEAB9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[116]</w:t>
      </w:r>
      <w:r w:rsidRPr="0065343E">
        <w:rPr>
          <w:noProof/>
          <w:spacing w:val="-2"/>
          <w:lang w:val="ro-RO"/>
        </w:rPr>
        <w:tab/>
        <w:t>M. Sonmez, D. Gudovan, R. Trusca, A. Ficai, D. Ficai, E. Andronescu, B.S. Vasile, SYNTHESIS, CHARACTERIZATION AND TESTING OF MCM-41/TiO2 CATALYST FOR ORGANIC DYE DEGRADATION, Dig J Nanomater Bios 10(4) (2015) 1329-1341.</w:t>
      </w:r>
    </w:p>
    <w:p w14:paraId="2069664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[117]</w:t>
      </w:r>
      <w:r w:rsidRPr="0065343E">
        <w:rPr>
          <w:noProof/>
          <w:spacing w:val="-2"/>
          <w:lang w:val="ro-RO"/>
        </w:rPr>
        <w:tab/>
        <w:t>M. Sonmez, M. Georgescu, M. Valsan, M. Radulescu, D. Ficai, G. Voicu, A. Ficai, L. Alexandrescu, Design and characterization of polypropylene matrix/glass fibers composite materials, J Appl Polym Sci 132(26) (2015).</w:t>
      </w:r>
    </w:p>
    <w:p w14:paraId="06862C0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[118]</w:t>
      </w:r>
      <w:r w:rsidRPr="0065343E">
        <w:rPr>
          <w:noProof/>
          <w:spacing w:val="-2"/>
          <w:lang w:val="ro-RO"/>
        </w:rPr>
        <w:tab/>
        <w:t>M. Sonmez, M. Georgescu, L. Alexandrescu, D. Gurau, A. Ficai, D. Ficai, E. Andronescu, Synthesis and Applications of Fe3O4/SiO2 Core-Shell Materials, Curr Pharm Design 21(37) (2015) 5324-5335.</w:t>
      </w:r>
    </w:p>
    <w:p w14:paraId="6454E2A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[119]</w:t>
      </w:r>
      <w:r w:rsidRPr="0065343E">
        <w:rPr>
          <w:noProof/>
          <w:spacing w:val="-2"/>
          <w:lang w:val="ro-RO"/>
        </w:rPr>
        <w:tab/>
        <w:t>L.C. Rusu, I.A. Nedelcu, M.G. Albu, M. Sonmez, G. Voicu, M. Radulescu, D. Ficai, A. Ficai, M.L. Negrutiu, C. Sinescu, Tetracycline Loaded Collagen/Hydroxyapatite Composite Materials for Biomedical Applications, J Nanomater  (2015).</w:t>
      </w:r>
    </w:p>
    <w:p w14:paraId="278760F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[120]</w:t>
      </w:r>
      <w:r w:rsidRPr="0065343E">
        <w:rPr>
          <w:noProof/>
          <w:spacing w:val="-2"/>
          <w:lang w:val="ro-RO"/>
        </w:rPr>
        <w:tab/>
        <w:t>M. Radulescu, D. Ficai, O. Oprea, A. Ficai, E. Andronescu, A.M. Holban, Antimicrobial Chitosan based Formulations with Impact on Different Biomedical Applications, Curr Pharm Biotechno 16(2) (2015) 128-136.</w:t>
      </w:r>
    </w:p>
    <w:p w14:paraId="0FA047E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[121]</w:t>
      </w:r>
      <w:r w:rsidRPr="0065343E">
        <w:rPr>
          <w:noProof/>
          <w:spacing w:val="-2"/>
          <w:lang w:val="ro-RO"/>
        </w:rPr>
        <w:tab/>
        <w:t>A. Pica, M. Pica, D. Ficai, A. Ficai, D. Florica, Incorporation of Silver Nanoparticles in Film Forming Materials for Long Term Antimicrobial Action, Curr Nanosci 11(6) (2015) 760-769.</w:t>
      </w:r>
    </w:p>
    <w:p w14:paraId="12F2ACF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[122]</w:t>
      </w:r>
      <w:r w:rsidRPr="0065343E">
        <w:rPr>
          <w:noProof/>
          <w:spacing w:val="-2"/>
          <w:lang w:val="ro-RO"/>
        </w:rPr>
        <w:tab/>
        <w:t>Pica, A. Ficai, D. Ficai, C. Guran, F. Dumitru, Polymeric Films and Coatings for Antimicrobial Applications, Univ Politeh Buchar 77(3) (2015) 115-130.</w:t>
      </w:r>
    </w:p>
    <w:p w14:paraId="02E2C0A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[123]</w:t>
      </w:r>
      <w:r w:rsidRPr="0065343E">
        <w:rPr>
          <w:noProof/>
          <w:spacing w:val="-2"/>
          <w:lang w:val="ro-RO"/>
        </w:rPr>
        <w:tab/>
        <w:t>C.E. Pelin, A. Stefan, I. Dinca, A. Ficai, G. Pelin, E. Andronescu, D. Constantinescu, G. Voicu, Polyamide 6/carbon fiber laminated composites, J Optoelectron Adv M 17(5-6) (2015) 750-756.</w:t>
      </w:r>
    </w:p>
    <w:p w14:paraId="500655C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[124]</w:t>
      </w:r>
      <w:r w:rsidRPr="0065343E">
        <w:rPr>
          <w:noProof/>
          <w:spacing w:val="-2"/>
          <w:lang w:val="ro-RO"/>
        </w:rPr>
        <w:tab/>
        <w:t>J.M. Patrascu, I.A. Nedelcu, M. Sonmez, D. Ficai, A. Ficai, B.S. Vasile, C. Ungureanu, M.G. Albu, B. Andor, E. Andronescu, L.C. Rusu, Composite Scaffolds Based on Silver Nanoparticles for Biomedical Applications, J Nanomater  (2015).</w:t>
      </w:r>
    </w:p>
    <w:p w14:paraId="1E14D41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[125]</w:t>
      </w:r>
      <w:r w:rsidRPr="0065343E">
        <w:rPr>
          <w:noProof/>
          <w:spacing w:val="-2"/>
          <w:lang w:val="ro-RO"/>
        </w:rPr>
        <w:tab/>
        <w:t>F.N. Oktar, M. Yetmez, D. Ficai, A. Ficai, F. Dumitru, A. Pica, Molecular Mechanism and Targets of the Antimicrobial Activity of Metal Nanoparticles, Curr Top Med Chem 15(16) (2015) 1583-1588.</w:t>
      </w:r>
    </w:p>
    <w:p w14:paraId="2018397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[126]</w:t>
      </w:r>
      <w:r w:rsidRPr="0065343E">
        <w:rPr>
          <w:noProof/>
          <w:spacing w:val="-2"/>
          <w:lang w:val="ro-RO"/>
        </w:rPr>
        <w:tab/>
        <w:t>Nitipir, M.G. Albu, G. Voicu, A. Ficai, M.A. Barbu, L.G. Popa, D. Mirea, S. Lazar, C. Levai, M.V. Ghica, Collagen - vinblastine Delivery Systems as a New Treatment for Kaposi's Sarcoma, Rev Chim-Bucharest 66(8) (2015) 1169-1172.</w:t>
      </w:r>
    </w:p>
    <w:p w14:paraId="5C6140E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[127]</w:t>
      </w:r>
      <w:r w:rsidRPr="0065343E">
        <w:rPr>
          <w:noProof/>
          <w:spacing w:val="-2"/>
          <w:lang w:val="ro-RO"/>
        </w:rPr>
        <w:tab/>
        <w:t>I.A. Nedelcu, A. Ficai, D. Ficai, G. Voicu, M.G. Albu, E. Andronescu, Hybrid Collagen-Carboxy-Methylcellulose/Hydroxyapatite Composite Materials for Bone Tissue Regeneration, Univ Politeh Buchar 77(1) (2015) 3-14.</w:t>
      </w:r>
    </w:p>
    <w:p w14:paraId="1A04B4D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[128]</w:t>
      </w:r>
      <w:r w:rsidRPr="0065343E">
        <w:rPr>
          <w:noProof/>
          <w:spacing w:val="-2"/>
          <w:lang w:val="ro-RO"/>
        </w:rPr>
        <w:tab/>
        <w:t>F. Iordache, V. Grumezescu, A.M. Grumezescu, C. Curutu, L.M. Ditu, G. Socol, A. Ficai, R. Trusca, A.M. Holban, Gamma-cyclodextrin/usnic acid thin film fabricated by MAPLE for improving the resistance of medical surfaces to Staphylococcus aureus colonization, Appl Surf Sci 336 (2015) 407-412.</w:t>
      </w:r>
    </w:p>
    <w:p w14:paraId="419B6A4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[129]</w:t>
      </w:r>
      <w:r w:rsidRPr="0065343E">
        <w:rPr>
          <w:noProof/>
          <w:spacing w:val="-2"/>
          <w:lang w:val="ro-RO"/>
        </w:rPr>
        <w:tab/>
        <w:t>O. Gunduz, M. Yetmez, M. Sonmez, M. Georgescu, L. Alexandrescu, A. Ficai, D. Ficai, E. Andronescu, Mesoporous Materials Used in Medicine and Environmental Applications, Curr Top Med Chem 15(15) (2015) 1501-1515.</w:t>
      </w:r>
    </w:p>
    <w:p w14:paraId="024950D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[130]</w:t>
      </w:r>
      <w:r w:rsidRPr="0065343E">
        <w:rPr>
          <w:noProof/>
          <w:spacing w:val="-2"/>
          <w:lang w:val="ro-RO"/>
        </w:rPr>
        <w:tab/>
        <w:t>V. Grumezescu, E. Andronescu, A.M. Holban, G. Socol, A.M. Grumezescu, A. Ficai, V. Lazar, M.C. Chifiriuc, R. Trusca, F. Iordache, Fabrication and characterization of functionalized surfaces with 3-amino propyltrimethoxysilane films for anti-infective therapy applications, Appl Surf Sci 336 (2015) 401-406.</w:t>
      </w:r>
    </w:p>
    <w:p w14:paraId="51AFAF5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[131]</w:t>
      </w:r>
      <w:r w:rsidRPr="0065343E">
        <w:rPr>
          <w:noProof/>
          <w:spacing w:val="-2"/>
          <w:lang w:val="ro-RO"/>
        </w:rPr>
        <w:tab/>
        <w:t>A.M. Grumezescu, R. Cristescu, M.C. Chifiriuc, G. Dorcioman, G. Socol, I.N. Mihailescu, D.E. Mihaiescu, A. Ficai, O.R. Vasile, M. Enculescu, D.B. Chrisey, Fabrication of magnetite-based core-shell coated nanoparticles with antibacterial properties, Biofabrication 7(1) (2015).</w:t>
      </w:r>
    </w:p>
    <w:p w14:paraId="5BE63E8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[132]</w:t>
      </w:r>
      <w:r w:rsidRPr="0065343E">
        <w:rPr>
          <w:noProof/>
          <w:spacing w:val="-2"/>
          <w:lang w:val="ro-RO"/>
        </w:rPr>
        <w:tab/>
        <w:t>E. Grosu, A. Ficai, M. Rapa, C. Zaharia, C. Chifiriuc, S. Ulinici, L. Jecu, Plastified polyvinyl chloride for antimicrobial medical device applications, J Optoelectron Adv M 17(7-8) (2015) 1139-1145.</w:t>
      </w:r>
    </w:p>
    <w:p w14:paraId="2AFA7C9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[133]</w:t>
      </w:r>
      <w:r w:rsidRPr="0065343E">
        <w:rPr>
          <w:noProof/>
          <w:spacing w:val="-2"/>
          <w:lang w:val="ro-RO"/>
        </w:rPr>
        <w:tab/>
        <w:t>M.V. Ghica, A. Ficai, S. Marin, M. Marin, A.M. Ene, J.M. Patrascu, Collagen/Bioactive Glass Ceramic/Doxycycline Composites for Bone Defects, Rev Rom Mater 45(4) (2015) 307-314.</w:t>
      </w:r>
    </w:p>
    <w:p w14:paraId="66899C3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[134]</w:t>
      </w:r>
      <w:r w:rsidRPr="0065343E">
        <w:rPr>
          <w:noProof/>
          <w:spacing w:val="-2"/>
          <w:lang w:val="ro-RO"/>
        </w:rPr>
        <w:tab/>
        <w:t>Ficai, M. Sonmez, M.G. Albu, D.E. Mihaiescu, A. Ficai, C. Bleotu, Antitumoral materials with regenerative function obtained using a layer-by-layer technique, Drug Des Dev Ther 9 (2015) 1269-1279.</w:t>
      </w:r>
    </w:p>
    <w:p w14:paraId="483BE0F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[135]</w:t>
      </w:r>
      <w:r w:rsidRPr="0065343E">
        <w:rPr>
          <w:noProof/>
          <w:spacing w:val="-2"/>
          <w:lang w:val="ro-RO"/>
        </w:rPr>
        <w:tab/>
        <w:t>Ficai, A. Ficai, E. Dinu, O. Oprea, M. Sonmez, M.K. Keler, Y.M. Sahin, N. Ekren, A.T. Inan, S. Daglilar, O. Gunduz, Magnetic Core Shell Structures: From 0D to 1D Assembling, Curr Pharm Design 21(37) (2015) 5301-5311.</w:t>
      </w:r>
    </w:p>
    <w:p w14:paraId="3C3374B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[136]</w:t>
      </w:r>
      <w:r w:rsidRPr="0065343E">
        <w:rPr>
          <w:noProof/>
          <w:spacing w:val="-2"/>
          <w:lang w:val="ro-RO"/>
        </w:rPr>
        <w:tab/>
        <w:t>Ficai, A. Ficai, E. Andronescu, Advances in Cancer Treatment: Role of Nanoparticles, Nanomaterials - Toxicity and Risk Assessment  (2015) 1-21.</w:t>
      </w:r>
    </w:p>
    <w:p w14:paraId="1D12A29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[137]</w:t>
      </w:r>
      <w:r w:rsidRPr="0065343E">
        <w:rPr>
          <w:noProof/>
          <w:spacing w:val="-2"/>
          <w:lang w:val="ro-RO"/>
        </w:rPr>
        <w:tab/>
        <w:t>A. Ficai, Engineered Magnetic Core@Shell Structures, Curr Pharm Design 21(37) (2015) 5299-5300.</w:t>
      </w:r>
    </w:p>
    <w:p w14:paraId="6EF5826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[138]</w:t>
      </w:r>
      <w:r w:rsidRPr="0065343E">
        <w:rPr>
          <w:noProof/>
          <w:spacing w:val="-2"/>
          <w:lang w:val="ro-RO"/>
        </w:rPr>
        <w:tab/>
        <w:t xml:space="preserve">C.V. Denis, A. Carap, B. Socea, A. Ficai, M.G. Albu, G. Paunica-Panea, Influenta Plaselor Textile Sintetice Asupra Reconstructiei Chirurgicale a Defectelor Peretelui Abdominal the Influence of </w:t>
      </w:r>
      <w:r w:rsidRPr="0065343E">
        <w:rPr>
          <w:noProof/>
          <w:spacing w:val="-2"/>
          <w:lang w:val="ro-RO"/>
        </w:rPr>
        <w:lastRenderedPageBreak/>
        <w:t>Synthetic Material Meshes on the Surgical Repair of the Abdominal Wall Defects, Rev Rom Mater 45(3) (2015) 290-297.</w:t>
      </w:r>
    </w:p>
    <w:p w14:paraId="5B99998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[139]</w:t>
      </w:r>
      <w:r w:rsidRPr="0065343E">
        <w:rPr>
          <w:noProof/>
          <w:spacing w:val="-2"/>
          <w:lang w:val="ro-RO"/>
        </w:rPr>
        <w:tab/>
        <w:t>M. Colie, D.E. Mihaiescu, A. Surdu, A. Ficai, R. Trusca, D. Istrati, E. Andronescu, OBTAINING YBa2Cu3O7-delta THROUGH A MODIFIED AUTO-COMBUSTION REACTION WITH AND WITHOUT ADDITION OF ORGANIC FUEL, Rev Roum Chim 60(11-12) (2015) 1117-1123.</w:t>
      </w:r>
    </w:p>
    <w:p w14:paraId="2EA42C6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[140]</w:t>
      </w:r>
      <w:r w:rsidRPr="0065343E">
        <w:rPr>
          <w:noProof/>
          <w:spacing w:val="-2"/>
          <w:lang w:val="ro-RO"/>
        </w:rPr>
        <w:tab/>
        <w:t>A. Bolocan, D.E. Mihaiescu, E. Andronescu, G. Voicu, A.M. Grumezescu, A. Ficai, B.S. Vasile, C. Bleotu, M.C. Chifiriuc, C.S. Pop, Biocompatible hydrodispersible magnetite nanoparticles used as antibiotic drug carriers, Rom J Morphol Embryo 56(2) (2015) 365-370.</w:t>
      </w:r>
    </w:p>
    <w:p w14:paraId="6B48737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[141]</w:t>
      </w:r>
      <w:r w:rsidRPr="0065343E">
        <w:rPr>
          <w:noProof/>
          <w:spacing w:val="-2"/>
          <w:lang w:val="ro-RO"/>
        </w:rPr>
        <w:tab/>
        <w:t>M. Vlad, E. Andronescu, A.M. Grumezescu, A. Ficai, G. Voicu, C. Bleotu, M.C. Chifiriuc, Carboxymethyl-cellulose/Fe3O4 nanostructures for antimicrobial substances delivery, Bio-Med Mater Eng 24(3) (2014) 1639-1646.</w:t>
      </w:r>
    </w:p>
    <w:p w14:paraId="558356D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[142]</w:t>
      </w:r>
      <w:r w:rsidRPr="0065343E">
        <w:rPr>
          <w:noProof/>
          <w:spacing w:val="-2"/>
          <w:lang w:val="ro-RO"/>
        </w:rPr>
        <w:tab/>
        <w:t>B.S. Vasile, O. Oprea, G. Voicu, A. Ficai, E. Andronescu, A. Teodorescu, A. Holban, Synthesis and characterization of a novel controlled release zinc oxide/gentamicin-chitosan composite with potential applications in wounds care, Int J Pharmaceut 463(2) (2014) 161-169.</w:t>
      </w:r>
    </w:p>
    <w:p w14:paraId="2AA7DE4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[143]</w:t>
      </w:r>
      <w:r w:rsidRPr="0065343E">
        <w:rPr>
          <w:noProof/>
          <w:spacing w:val="-2"/>
          <w:lang w:val="ro-RO"/>
        </w:rPr>
        <w:tab/>
        <w:t>Vaja, O. Oprea, D. Ficai, A. Ficai, C. Guran, SYNTHESIS OF CeO2 NANOPARTICLES ON THE MESOPOROUS SILICA SUPPORT VIA NANOCASTING, Dig J Nanomater Bios 9(1) (2014) 187-195.</w:t>
      </w:r>
    </w:p>
    <w:p w14:paraId="050852D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[144]</w:t>
      </w:r>
      <w:r w:rsidRPr="0065343E">
        <w:rPr>
          <w:noProof/>
          <w:spacing w:val="-2"/>
          <w:lang w:val="ro-RO"/>
        </w:rPr>
        <w:tab/>
        <w:t>A. Spoiala, M.G. Albu, A. Ficai, E. Andronescu, G. Voicu, C. Ungureanu, THE SiO2/ZnO COMPOSITE MATERIALS FOR COSMETIC CREAMS, Dig J Nanomater Bios 9(4) (2014) 1729-1737.</w:t>
      </w:r>
    </w:p>
    <w:p w14:paraId="2B5FE42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[145]</w:t>
      </w:r>
      <w:r w:rsidRPr="0065343E">
        <w:rPr>
          <w:noProof/>
          <w:spacing w:val="-2"/>
          <w:lang w:val="ro-RO"/>
        </w:rPr>
        <w:tab/>
        <w:t>M. Sonmez, D. Ficai, A. Ficai, L. Alexandrescu, G. Voicu, E. Andronescu, Functionalization of Glass Fibers for Obtaining Polypropylene Based Composite Materials, Rev Rom Mater 44(1) (2014) 88-94.</w:t>
      </w:r>
    </w:p>
    <w:p w14:paraId="18C01C9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[146]</w:t>
      </w:r>
      <w:r w:rsidRPr="0065343E">
        <w:rPr>
          <w:noProof/>
          <w:spacing w:val="-2"/>
          <w:lang w:val="ro-RO"/>
        </w:rPr>
        <w:tab/>
        <w:t>Y.M. Sahin, M. Yetmez, F.N. Oktar, O. Gunduz, S. Agathopoulos, E. Andronescu, D. Ficai, M. Sonmez, A. Ficai, Nanostructured Biomaterials with Antimicrobial Properties, Curr Med Chem 21(29) (2014) 3391-3404.</w:t>
      </w:r>
    </w:p>
    <w:p w14:paraId="1D15625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[147]</w:t>
      </w:r>
      <w:r w:rsidRPr="0065343E">
        <w:rPr>
          <w:noProof/>
          <w:spacing w:val="-2"/>
          <w:lang w:val="ro-RO"/>
        </w:rPr>
        <w:tab/>
        <w:t>O. Oprea, E. Andronescu, D. Ficai, A. Ficai, F.N. Oktar, M. Yetmez, ZnO Applications and Challenges, Curr Org Chem 18(2) (2014) 192-203.</w:t>
      </w:r>
    </w:p>
    <w:p w14:paraId="586B424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[148]</w:t>
      </w:r>
      <w:r w:rsidRPr="0065343E">
        <w:rPr>
          <w:noProof/>
          <w:spacing w:val="-2"/>
          <w:lang w:val="ro-RO"/>
        </w:rPr>
        <w:tab/>
        <w:t>I.A. Nedelcu, A. Ficai, M. Sonmez, D. Ficai, O. Oprea, E. Andronescu, Silver Based Materials for Biomedical Applications, Curr Org Chem 18(2) (2014) 173-184.</w:t>
      </w:r>
    </w:p>
    <w:p w14:paraId="25DA9C5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[149]</w:t>
      </w:r>
      <w:r w:rsidRPr="0065343E">
        <w:rPr>
          <w:noProof/>
          <w:spacing w:val="-2"/>
          <w:lang w:val="ro-RO"/>
        </w:rPr>
        <w:tab/>
        <w:t>D.E. Mihaiescu, D. Gudovan, E. Andronescu, A. Ficai, Controled Release Study of Aztreonam from Mcm-41 Mesoporous Material, Dig J Nanomater Bios 9(1) (2014) 379-383.</w:t>
      </w:r>
    </w:p>
    <w:p w14:paraId="4EACD42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[150]</w:t>
      </w:r>
      <w:r w:rsidRPr="0065343E">
        <w:rPr>
          <w:noProof/>
          <w:spacing w:val="-2"/>
          <w:lang w:val="ro-RO"/>
        </w:rPr>
        <w:tab/>
        <w:t>Marques, J.M.F. Ferreira, E. Andronescu, D. Ficai, M. Sonmez, A. Ficai, Multifunctional materials for bone cancer treatment, Int J Nanomed 9 (2014) 2713-2725.</w:t>
      </w:r>
    </w:p>
    <w:p w14:paraId="5753C37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[151]</w:t>
      </w:r>
      <w:r w:rsidRPr="0065343E">
        <w:rPr>
          <w:noProof/>
          <w:spacing w:val="-2"/>
          <w:lang w:val="ro-RO"/>
        </w:rPr>
        <w:tab/>
        <w:t>R.I. Iliescu, E. Andronescu, C.D. Ghitulica, G. Voicu, A. Ficai, M. Hoteteu, Montmorillonite-alginate nanocomposite as a drug delivery system incorporation and in vitro release of irinotecan, Int J Pharmaceut 463(2) (2014) 184-192.</w:t>
      </w:r>
    </w:p>
    <w:p w14:paraId="437FA51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[152]</w:t>
      </w:r>
      <w:r w:rsidRPr="0065343E">
        <w:rPr>
          <w:noProof/>
          <w:spacing w:val="-2"/>
          <w:lang w:val="ro-RO"/>
        </w:rPr>
        <w:tab/>
        <w:t>V. Grumezescu, G. Socol, A.M. Grumezescu, A.M. Holban, A. Ficai, R. Trusca, C. Bleotu, P.C. Balaure, R. Cristescu, M.C. Chifiriuc, Functionalized antibiofilm thin coatings based on PLA-PVA microspheres loaded with usnic acid natural compounds fabricated by MAPLE, Appl Surf Sci 302 (2014) 262-267.</w:t>
      </w:r>
    </w:p>
    <w:p w14:paraId="12EE62C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[153]</w:t>
      </w:r>
      <w:r w:rsidRPr="0065343E">
        <w:rPr>
          <w:noProof/>
          <w:spacing w:val="-2"/>
          <w:lang w:val="ro-RO"/>
        </w:rPr>
        <w:tab/>
        <w:t>V. Grumezescu, A.M. Holban, F. Iordache, G. Socol, G.D. Mogosanu, A.M. Grumezescu, A. Ficai, B.S. Vasile, R. Trusca, M.C. Chifiriuc, H. Maniu, MAPLE fabricated magnetite@eugenol and (3-</w:t>
      </w:r>
      <w:r w:rsidRPr="0065343E">
        <w:rPr>
          <w:noProof/>
          <w:spacing w:val="-2"/>
          <w:lang w:val="ro-RO"/>
        </w:rPr>
        <w:lastRenderedPageBreak/>
        <w:t>hidroxybutyric acid-co-3-hidroxyvaleric acid)-polyvinyl alcohol microspheres coated surfaces with anti-microbial properties, Appl Surf Sci 306 (2014) 16-22.</w:t>
      </w:r>
    </w:p>
    <w:p w14:paraId="5E4FBE2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[154]</w:t>
      </w:r>
      <w:r w:rsidRPr="0065343E">
        <w:rPr>
          <w:noProof/>
          <w:spacing w:val="-2"/>
          <w:lang w:val="ro-RO"/>
        </w:rPr>
        <w:tab/>
        <w:t>V. Grumezescu, A.M. Holban, A.M. Grumezescu, G. Socol, A. Ficai, B.S. Vasile, R. Trusca, C. Bleotu, V. Lazar, C.M. Chifiriuc, G.D. Mogosanu, Usnic acid-loaded biocompatible magnetic PLGA-PVA microsphere thin films fabricated by MAPLE with increased resistance to staphylococcal colonization, Biofabrication 6(3) (2014).</w:t>
      </w:r>
    </w:p>
    <w:p w14:paraId="343E22C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[155]</w:t>
      </w:r>
      <w:r w:rsidRPr="0065343E">
        <w:rPr>
          <w:noProof/>
          <w:spacing w:val="-2"/>
          <w:lang w:val="ro-RO"/>
        </w:rPr>
        <w:tab/>
        <w:t>A.M. Grumezescu, C.D. Ghitulica, G. Voicu, K.S. Huang, C.H. Yang, A. Ficai, B.S. Vasile, V. Grumezescu, C. Bleotu, M.C. Chifiriuc, New silica nanostructure for the improved delivery of topical antibiotics used in the treatment of staphylococcal cutaneous infections, Int J Pharmaceut 463(2) (2014) 170-176.</w:t>
      </w:r>
    </w:p>
    <w:p w14:paraId="4EC7F80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[156]</w:t>
      </w:r>
      <w:r w:rsidRPr="0065343E">
        <w:rPr>
          <w:noProof/>
          <w:spacing w:val="-2"/>
          <w:lang w:val="ro-RO"/>
        </w:rPr>
        <w:tab/>
        <w:t>A.M. Grumezescu, E. Andronescu, V. Grumezescu, A. Ficai, G. Socol, F. Iordache, A.M. Holban, Novel nano-coating surfaces based on hydrophobic polymers and phytostructures prepared by MAPLE with increased resistance to microbial colonization, Febs J 281 (2014) 665-665.</w:t>
      </w:r>
    </w:p>
    <w:p w14:paraId="68828A3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[157]</w:t>
      </w:r>
      <w:r w:rsidRPr="0065343E">
        <w:rPr>
          <w:noProof/>
          <w:spacing w:val="-2"/>
          <w:lang w:val="ro-RO"/>
        </w:rPr>
        <w:tab/>
        <w:t>M.G. Florea, I.A. Nedelcu, C. Ungureanu, A. Ficai, D. Ficai, C. Guran, E. Andronescu, Alginate and Sulfanilamide Based DDS with Antibacterial Activity, Int J Polym Mater Po 63(2) (2014) 92-96.</w:t>
      </w:r>
    </w:p>
    <w:p w14:paraId="72FE4FB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[158]</w:t>
      </w:r>
      <w:r w:rsidRPr="0065343E">
        <w:rPr>
          <w:noProof/>
          <w:spacing w:val="-2"/>
          <w:lang w:val="ro-RO"/>
        </w:rPr>
        <w:tab/>
        <w:t>Ficai, O. Oprea, A. Ficai, A.M. Holban, Metal Oxide Nanoparticles: Potential Uses in Biomedical Applications, Curr Proteomics 11(2) (2014) 139-149.</w:t>
      </w:r>
    </w:p>
    <w:p w14:paraId="21457F4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[159]</w:t>
      </w:r>
      <w:r w:rsidRPr="0065343E">
        <w:rPr>
          <w:noProof/>
          <w:spacing w:val="-2"/>
          <w:lang w:val="ro-RO"/>
        </w:rPr>
        <w:tab/>
        <w:t>Voicu, V. Grumezescu, E. Andronescu, A.M. Grumezescu, A. Ficai, D. Ficai, C.D. Ghitulica, I. Gheorghe, M.C. Chifiriuc, Caprolactam-silica network, a strong potentiator of the antimicrobial activity of kanamycin against Gram-positive and Gram-negative bacterial strains, Int J Pharmaceut 446(1-2) (2013) 63-69.</w:t>
      </w:r>
    </w:p>
    <w:p w14:paraId="0231294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[160]</w:t>
      </w:r>
      <w:r w:rsidRPr="0065343E">
        <w:rPr>
          <w:noProof/>
          <w:spacing w:val="-2"/>
          <w:lang w:val="ro-RO"/>
        </w:rPr>
        <w:tab/>
        <w:t>Voicu, R.E. Geanaliu, C.D. Ghitulica, A. Ficai, A.M. Grumezescu, C. Bleotu, Synthesis, characterization and bioevaluation of irinotecan-collagen hybrid materials for biomedical applications as drug delivery systems in tumoral treatments, Cent Eur J Chem 11(12) (2013) 2134-2143.</w:t>
      </w:r>
    </w:p>
    <w:p w14:paraId="330A4CA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[161]</w:t>
      </w:r>
      <w:r w:rsidRPr="0065343E">
        <w:rPr>
          <w:noProof/>
          <w:spacing w:val="-2"/>
          <w:lang w:val="ro-RO"/>
        </w:rPr>
        <w:tab/>
        <w:t>Voicu, E. Andronescu, A.M. Grumezescu, K.S. Huang, A. Ficai, C.H. Yang, C. Bleotu, M.C. Chifiriuc, Antitumor Activity of Magnetite Nanoparticles: Influence of Hydrocarbonated Chain of Saturated Aliphatic Monocarboxylic Acids, Curr Org Chem 17(8) (2013) 831-840.</w:t>
      </w:r>
    </w:p>
    <w:p w14:paraId="2D2ABEA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[162]</w:t>
      </w:r>
      <w:r w:rsidRPr="0065343E">
        <w:rPr>
          <w:noProof/>
          <w:spacing w:val="-2"/>
          <w:lang w:val="ro-RO"/>
        </w:rPr>
        <w:tab/>
        <w:t>Vaja, D. Ficai, A. Ficai, O. Oprea, C. Guran, Multifunctional advanced coatings based on ZnO/M obtained by nanocasting method, J Optoelectron Adv M 15(1-2) (2013) 107-113.</w:t>
      </w:r>
    </w:p>
    <w:p w14:paraId="5BE0779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[163]</w:t>
      </w:r>
      <w:r w:rsidRPr="0065343E">
        <w:rPr>
          <w:noProof/>
          <w:spacing w:val="-2"/>
          <w:lang w:val="ro-RO"/>
        </w:rPr>
        <w:tab/>
        <w:t>A. Spoiala, I.A. Nedelcu, D. Ficai, A. Ficai, E. Andronescu, Zinc Based Antibacterial Formulations for Cosmetic Applications, Dig J Nanomater Bios 8(3) (2013) 1235-1242.</w:t>
      </w:r>
    </w:p>
    <w:p w14:paraId="4D599A4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[164]</w:t>
      </w:r>
      <w:r w:rsidRPr="0065343E">
        <w:rPr>
          <w:noProof/>
          <w:spacing w:val="-2"/>
          <w:lang w:val="ro-RO"/>
        </w:rPr>
        <w:tab/>
        <w:t>D.E. Mihaiescu, A.M. Grumezescu, E. Andronescu, G. Voicu, A. Ficai, O.R. Vasile, C. Bleotu, C. Saviuc, Prosthetic Devices with Functionalized Anti-biofilm Surface Based NanoAg@C18, Curr Org Chem 17(2) (2013) 105-112.</w:t>
      </w:r>
    </w:p>
    <w:p w14:paraId="018154C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[165]</w:t>
      </w:r>
      <w:r w:rsidRPr="0065343E">
        <w:rPr>
          <w:noProof/>
          <w:spacing w:val="-2"/>
          <w:lang w:val="ro-RO"/>
        </w:rPr>
        <w:tab/>
        <w:t>A.M. Holban, A.M. Grumezescu, A. Ficai, C.M. Chifiriuc, V. Lazar, R. Radulescu, Fe3O4@C-18-CARVONE TO PREVENT CANDIDA TROPICALIS BIOFILM DEVELOPMENT, Rev Rom Mater 43(3) (2013) 300-305.</w:t>
      </w:r>
    </w:p>
    <w:p w14:paraId="599DA00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[166]</w:t>
      </w:r>
      <w:r w:rsidRPr="0065343E">
        <w:rPr>
          <w:noProof/>
          <w:spacing w:val="-2"/>
          <w:lang w:val="ro-RO"/>
        </w:rPr>
        <w:tab/>
        <w:t>Guran, A. Pica, D. Ficai, A. Ficai, C. Comanescu, Antimicrobial coatings - obtaining and characterization, B Mater Sci 36(2) (2013) 183-188.</w:t>
      </w:r>
    </w:p>
    <w:p w14:paraId="0F11B2B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[167]</w:t>
      </w:r>
      <w:r w:rsidRPr="0065343E">
        <w:rPr>
          <w:noProof/>
          <w:spacing w:val="-2"/>
          <w:lang w:val="ro-RO"/>
        </w:rPr>
        <w:tab/>
        <w:t>A.M. Grumezescu, A.I. Cotar, E. Andronescu, A. Ficai, C.D. Ghitulica, V. Grumezescu, B.S. Vasile, M.C. Chifiriuc, In vitro activity of the new water-dispersible Fe3O4@usnic acid nanostructure against planktonic and sessile bacterial cells, J Nanopart Res 15(7) (2013).</w:t>
      </w:r>
    </w:p>
    <w:p w14:paraId="3502114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[168]</w:t>
      </w:r>
      <w:r w:rsidRPr="0065343E">
        <w:rPr>
          <w:noProof/>
          <w:spacing w:val="-2"/>
          <w:lang w:val="ro-RO"/>
        </w:rPr>
        <w:tab/>
        <w:t>A.M. Grumezescu, E. Andronescu, A.M. Holban, A. Ficai, D. Ficai, G. Voicu, V. Grumezescu, P.C. Balaure, C.M. Chifiriuc, Water dispersible cross-linked magnetic chitosan beads for increasing the antimicrobial efficiency of aminoglycoside antibiotics, Int J Pharmaceut 454(1) (2013) 233-240.</w:t>
      </w:r>
    </w:p>
    <w:p w14:paraId="2B5E128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[169]</w:t>
      </w:r>
      <w:r w:rsidRPr="0065343E">
        <w:rPr>
          <w:noProof/>
          <w:spacing w:val="-2"/>
          <w:lang w:val="ro-RO"/>
        </w:rPr>
        <w:tab/>
        <w:t>A.M. Grumezescu, E. Andronescu, A. Ficai, G. Voicu, O. Cocos, M.C. Chifiriuc, EUGENIA CARYOPHYLLATA ESSENTIAL OIL-SiO2 BIOHYBRID STRUCTURE FOR THE POTENTIATION OF ANTIBIOTICS' ACTIVITY, Rev Rom Mater 43(2) (2013) 160-166.</w:t>
      </w:r>
    </w:p>
    <w:p w14:paraId="52FAC72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[170]</w:t>
      </w:r>
      <w:r w:rsidRPr="0065343E">
        <w:rPr>
          <w:noProof/>
          <w:spacing w:val="-2"/>
          <w:lang w:val="ro-RO"/>
        </w:rPr>
        <w:tab/>
        <w:t>A.M. Grumezescu, E. Andronescu, A. Ficai, V. Grumezescu, C. Bleotu, C. Saviuc, D.E. Mihaiescu, C.M. Chifiriuc, Biocompatible Magnetic Hollow Silica Microspheres for Drug Delivery, Curr Org Chem 17(10) (2013) 1029-1033.</w:t>
      </w:r>
    </w:p>
    <w:p w14:paraId="79B6D66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[171]</w:t>
      </w:r>
      <w:r w:rsidRPr="0065343E">
        <w:rPr>
          <w:noProof/>
          <w:spacing w:val="-2"/>
          <w:lang w:val="ro-RO"/>
        </w:rPr>
        <w:tab/>
        <w:t>A.M. Grumezescu, E. Andronescu, M.G. Albu, A. Ficai, C. Bleotu, D. Dragu, V. Lazar, Wound Dressing Based Collagen Biomaterials Containing Usnic Acid as Quorum Sensing Inhibitor Agent: Synthesis, Characterization and Bioevaluation, Curr Org Chem 17(2) (2013) 125-131.</w:t>
      </w:r>
    </w:p>
    <w:p w14:paraId="764CAA0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[172]</w:t>
      </w:r>
      <w:r w:rsidRPr="0065343E">
        <w:rPr>
          <w:noProof/>
          <w:spacing w:val="-2"/>
          <w:lang w:val="ro-RO"/>
        </w:rPr>
        <w:tab/>
        <w:t>Grosu, A. Ficai, M. Rapa, G. Vlad, L. Jecu, Selecting medical grade polymers and testing for achieving antibacterial devices tubular prosthetic, J Optoelectron Adv M 15(7-8) (2013) 905-910.</w:t>
      </w:r>
    </w:p>
    <w:p w14:paraId="7622A7D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[173]</w:t>
      </w:r>
      <w:r w:rsidRPr="0065343E">
        <w:rPr>
          <w:noProof/>
          <w:spacing w:val="-2"/>
          <w:lang w:val="ro-RO"/>
        </w:rPr>
        <w:tab/>
        <w:t>Ficai, A. Ficai, R. Trusca, B.S. Vasile, G. Voicu, C. Guran, E. Andronescu, Synthesis and Characterization of Magnetite-Polysulfone Micro- and Nanobeads with Improved Chemical Stability in Acidic Media, Curr Nanosci 9(2) (2013) 271-277.</w:t>
      </w:r>
    </w:p>
    <w:p w14:paraId="2A8D442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[174]</w:t>
      </w:r>
      <w:r w:rsidRPr="0065343E">
        <w:rPr>
          <w:noProof/>
          <w:spacing w:val="-2"/>
          <w:lang w:val="ro-RO"/>
        </w:rPr>
        <w:tab/>
        <w:t>A. Ficai, M.G. Albu, M. Birsan, M. Sonmez, D. Ficai, V. Trandafir, E. Andronescu, Collagen hydrolysate based collagen/hydroxyapatite composite materials, J Mol Struct 1037 (2013) 154-159.</w:t>
      </w:r>
    </w:p>
    <w:p w14:paraId="087CB22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[175]</w:t>
      </w:r>
      <w:r w:rsidRPr="0065343E">
        <w:rPr>
          <w:noProof/>
          <w:spacing w:val="-2"/>
          <w:lang w:val="ro-RO"/>
        </w:rPr>
        <w:tab/>
        <w:t>M.C. Chifiriuc, A.M. Grumezescu, E. Andronescu, A. Ficai, A.I. Cotar, V. Grumezescu, E. Bezirtzoglou, V. Lazar, R. Radulescu, Water dispersible magnetite nanoparticles influence the efficacy of antibiotics against planktonic and biofilm embedded Enterococcus faecalis cells, Anaerobe 22 (2013) 14-19.</w:t>
      </w:r>
    </w:p>
    <w:p w14:paraId="32CAA90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[176]</w:t>
      </w:r>
      <w:r w:rsidRPr="0065343E">
        <w:rPr>
          <w:noProof/>
          <w:spacing w:val="-2"/>
          <w:lang w:val="ro-RO"/>
        </w:rPr>
        <w:tab/>
        <w:t>P.C. Balaure, E. Andronescu, A.M. Grumezescu, A. Ficai, K.S. Huang, C.H. Yang, C.M. Chifiriuc, Y.S. Lin, Fabrication, characterization and in vitro profile based interaction with eukaryotic and prokaryotic cells of alginate-chitosan-silica biocomposite, Int J Pharmaceut 441(1-2) (2013) 555-561.</w:t>
      </w:r>
    </w:p>
    <w:p w14:paraId="23C25F5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[177]</w:t>
      </w:r>
      <w:r w:rsidRPr="0065343E">
        <w:rPr>
          <w:noProof/>
          <w:spacing w:val="-2"/>
          <w:lang w:val="ro-RO"/>
        </w:rPr>
        <w:tab/>
        <w:t>I. Anghel, A.M. Grumezescu, A.M. Holban, A. Ficai, A.G. Anghel, M.C. Chifiriuc, Biohybrid Nanostructured Iron Oxide Nanoparticles and Satureja hortensis to Prevent Fungal Biofilm Development, Int J Mol Sci 14(9) (2013) 18110-18123.</w:t>
      </w:r>
    </w:p>
    <w:p w14:paraId="72D117A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[178]</w:t>
      </w:r>
      <w:r w:rsidRPr="0065343E">
        <w:rPr>
          <w:noProof/>
          <w:spacing w:val="-2"/>
          <w:lang w:val="ro-RO"/>
        </w:rPr>
        <w:tab/>
        <w:t>Andronescu, A. Ficai, M. Georgiana, V. Mitran, M. Sonmez, D. Ficai, R. Ion, A. Cimpean, Collagen-hydroxyapatite/Cisplatin Drug Delivery Systems for Locoregional Treatment of Bone Cancer, Technol Cancer Res T 12(4) (2013) 275-284.</w:t>
      </w:r>
    </w:p>
    <w:p w14:paraId="5A85233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[179]</w:t>
      </w:r>
      <w:r w:rsidRPr="0065343E">
        <w:rPr>
          <w:noProof/>
          <w:spacing w:val="-2"/>
          <w:lang w:val="ro-RO"/>
        </w:rPr>
        <w:tab/>
        <w:t>M. Sonmez, D. Ficai, A. Stan, C. Bleotu, L. Matei, A. Ficai, E. Andronescu, Synthesis and characterization of hybrid PVA/Al2O3 thin film, Mater Lett 74 (2012) 132-136.</w:t>
      </w:r>
    </w:p>
    <w:p w14:paraId="40A565E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[180]</w:t>
      </w:r>
      <w:r w:rsidRPr="0065343E">
        <w:rPr>
          <w:noProof/>
          <w:spacing w:val="-2"/>
          <w:lang w:val="ro-RO"/>
        </w:rPr>
        <w:tab/>
        <w:t>M. Scurtu, E. Andronescu, C. Guran, M. Sonmez, A. Grumezescu, L. Pall, A. Ficai, D. Ficai, Colloidal Silica Use As Dyes Removing System, Rev Chim-Bucharest 63(10) (2012) 1013-1015.</w:t>
      </w:r>
    </w:p>
    <w:p w14:paraId="24421B3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[181]</w:t>
      </w:r>
      <w:r w:rsidRPr="0065343E">
        <w:rPr>
          <w:noProof/>
          <w:spacing w:val="-2"/>
          <w:lang w:val="ro-RO"/>
        </w:rPr>
        <w:tab/>
        <w:t>A. Pica, C. Guran, E. Andronescu, O. Oprea, D. Ficai, A. Ficai, Antimicrobial performances of some film forming materials based on silver nanoparticles, J Optoelectron Adv M 14(9-10) (2012) 863-868.</w:t>
      </w:r>
    </w:p>
    <w:p w14:paraId="171BDD5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[182]</w:t>
      </w:r>
      <w:r w:rsidRPr="0065343E">
        <w:rPr>
          <w:noProof/>
          <w:spacing w:val="-2"/>
          <w:lang w:val="ro-RO"/>
        </w:rPr>
        <w:tab/>
        <w:t>A.M. Grumezescu, A. Ficai, D. Ficai, G. Predan, M.C. Chifiriuc, Polymeric Magnetic Silica Microspheres as a Drug Loader for Antimicrobial Delivery Substances, Dig J Nanomater Bios 7(4) (2012) 1891-1896.</w:t>
      </w:r>
    </w:p>
    <w:p w14:paraId="2306EE7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[183]</w:t>
      </w:r>
      <w:r w:rsidRPr="0065343E">
        <w:rPr>
          <w:noProof/>
          <w:spacing w:val="-2"/>
          <w:lang w:val="ro-RO"/>
        </w:rPr>
        <w:tab/>
        <w:t>A.M. Grumezescu, E. Andronescu, A. Ficai, C. Bleotu, D.E. Mihaiescu, M.C. Chifiriuc, Synthesis, characterization and in vitro assessment of the magnetic chitosan-carboxymethylcellulose biocomposite interactions with the prokaryotic and eukaryotic cells, Int J Pharmaceut 436(1-2) (2012) 771-777.</w:t>
      </w:r>
    </w:p>
    <w:p w14:paraId="5BF7AE0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[184]</w:t>
      </w:r>
      <w:r w:rsidRPr="0065343E">
        <w:rPr>
          <w:noProof/>
          <w:spacing w:val="-2"/>
          <w:lang w:val="ro-RO"/>
        </w:rPr>
        <w:tab/>
        <w:t>M.G. Florea, A. Ficai, O. Oprea, C. Guran, D. Ficai, L. Pall, E. Andronescu, Drug Delivery Systems Based on Silica with Prolonged Delivery of Folic Acid, Rev Rom Mater 42(3) (2012) 313-316.</w:t>
      </w:r>
    </w:p>
    <w:p w14:paraId="47DC88C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[185]</w:t>
      </w:r>
      <w:r w:rsidRPr="0065343E">
        <w:rPr>
          <w:noProof/>
          <w:spacing w:val="-2"/>
          <w:lang w:val="ro-RO"/>
        </w:rPr>
        <w:tab/>
        <w:t>Ficai, E. Andronescu, A. Ficai, G. Voicu, B. Vasile, V. Ionita, C. Guran, Synthesis and Characterization of Mesoporous Magnetite Based Nanoparticles, Curr Nanosci 8(6) (2012) 875-879.</w:t>
      </w:r>
    </w:p>
    <w:p w14:paraId="72791223"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[186]</w:t>
      </w:r>
      <w:r w:rsidRPr="0065343E">
        <w:rPr>
          <w:noProof/>
          <w:spacing w:val="-2"/>
          <w:lang w:val="ro-RO"/>
        </w:rPr>
        <w:tab/>
        <w:t>A. Ficai, E. Andronescu, D. Ficai, M. Sonmez, M.G. Albu, G. Voicu, Mimicking the morphology of long bone, Cent Eur J Chem 10(6) (2012) 1949-1953.</w:t>
      </w:r>
    </w:p>
    <w:p w14:paraId="29B9B79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[187]</w:t>
      </w:r>
      <w:r w:rsidRPr="0065343E">
        <w:rPr>
          <w:noProof/>
          <w:spacing w:val="-2"/>
          <w:lang w:val="ro-RO"/>
        </w:rPr>
        <w:tab/>
        <w:t>C. Comanescu, D. Ficai, A. Ficai, O. Oprea, I. Lacatusu, C. Guran, Lipase Immobilisation on New Silica-Based Supports, J Environ Prot Ecol 13(4) (2012) 2302-2309.</w:t>
      </w:r>
    </w:p>
    <w:p w14:paraId="54C5AEE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[188]</w:t>
      </w:r>
      <w:r w:rsidRPr="0065343E">
        <w:rPr>
          <w:noProof/>
          <w:spacing w:val="-2"/>
          <w:lang w:val="ro-RO"/>
        </w:rPr>
        <w:tab/>
        <w:t>Anghel, A.M. Holban, A.M. Grumezescu, E. Andronescu, A. Ficai, A.G. Anghel, M. Maganu, V. Lazar, M.C. Chifiriuc, Modified wound dressing with phyto-nanostructured coating to prevent staphylococcal and pseudomonal biofilm development, Nanoscale Res Lett 7 (2012) 1-8.</w:t>
      </w:r>
    </w:p>
    <w:p w14:paraId="3ED43FA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[189]</w:t>
      </w:r>
      <w:r w:rsidRPr="0065343E">
        <w:rPr>
          <w:noProof/>
          <w:spacing w:val="-2"/>
          <w:lang w:val="ro-RO"/>
        </w:rPr>
        <w:tab/>
        <w:t>Anghel, A.M. Grumezescu, E. Andronescu, A.G. Anghel, A. Ficai, C. Saviuc, V. Grumezescu, B.S. Vasile, M.C. Chifiriuc, Magnetite nanoparticles for functionalized textile dressing to prevent fungal biofilms development, Nanoscale Res Lett 7 (2012).</w:t>
      </w:r>
    </w:p>
    <w:p w14:paraId="6F9A6159"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[190]</w:t>
      </w:r>
      <w:r w:rsidRPr="0065343E">
        <w:rPr>
          <w:noProof/>
          <w:spacing w:val="-2"/>
          <w:lang w:val="ro-RO"/>
        </w:rPr>
        <w:tab/>
        <w:t>Titorencu, M.G. Albu, L. Popa, A. Ficai, L. Albu, V. Jinga, M.V. Ghica, Collagen-Doxycycline Matrices Used in Tissue Engineering, Farmacia 59(6) (2011) 794-802.</w:t>
      </w:r>
    </w:p>
    <w:p w14:paraId="10958D52"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[191]</w:t>
      </w:r>
      <w:r w:rsidRPr="0065343E">
        <w:rPr>
          <w:noProof/>
          <w:spacing w:val="-2"/>
          <w:lang w:val="ro-RO"/>
        </w:rPr>
        <w:tab/>
        <w:t>R.I. Iliescu, E. Andronescu, G. Voicu, A. Ficai, C.I. Covaliu, Hybrid materials based on montmorillonite and citostatic drugs: Preparation and characterization, Appl Clay Sci 52(1-2) (2011) 62-68.</w:t>
      </w:r>
    </w:p>
    <w:p w14:paraId="545B2B2D"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[192]</w:t>
      </w:r>
      <w:r w:rsidRPr="0065343E">
        <w:rPr>
          <w:noProof/>
          <w:spacing w:val="-2"/>
          <w:lang w:val="ro-RO"/>
        </w:rPr>
        <w:tab/>
        <w:t>A. Ilie, E. Andronescu, D. Ficai, G. Voicu, M. Ficai, M. Maganu, A. Ficai, New approaches in layer by layer synthesis of collagen/hydroxyapatite composite materials, Cent Eur J Chem 9(2) (2011) 283-289.</w:t>
      </w:r>
    </w:p>
    <w:p w14:paraId="4894338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[193]</w:t>
      </w:r>
      <w:r w:rsidRPr="0065343E">
        <w:rPr>
          <w:noProof/>
          <w:spacing w:val="-2"/>
          <w:lang w:val="ro-RO"/>
        </w:rPr>
        <w:tab/>
        <w:t>A.M. Grumezescu, E. Andronescu, A. Ficai, C. Saviuc, D. Mihaiescu, M.C. Chifiriuc, DEAE-CELLULOSE/Fe3O4/CEPHALOSPORINS HYBRID MATERIALS FOR TARGETED DRUG DELIVERY, Rev Rom Mater 41(4) (2011) 383-387.</w:t>
      </w:r>
    </w:p>
    <w:p w14:paraId="78892471"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[194]</w:t>
      </w:r>
      <w:r w:rsidRPr="0065343E">
        <w:rPr>
          <w:noProof/>
          <w:spacing w:val="-2"/>
          <w:lang w:val="ro-RO"/>
        </w:rPr>
        <w:tab/>
        <w:t>M. Ficai, I.A. Nedelcu, D. Ficai, B.S. Vasile, A. Ficai, E. Andronescu, The Influence of Ultrasonication on the Formation of COLL/HA Composite Materials, Mater Plast 48(1) (2011) 23-26.</w:t>
      </w:r>
    </w:p>
    <w:p w14:paraId="40480CE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[195]</w:t>
      </w:r>
      <w:r w:rsidRPr="0065343E">
        <w:rPr>
          <w:noProof/>
          <w:spacing w:val="-2"/>
          <w:lang w:val="ro-RO"/>
        </w:rPr>
        <w:tab/>
        <w:t>D. Ficai, A. Ficai, B.S. Vasile, M. Ficai, O. Oprea, C. Guran, E. Andronescu, Synthesis of Rod-Like Magnetite by Using Low Magnetic Field, Dig J Nanomater Bios 6(3) (2011) 943-951.</w:t>
      </w:r>
    </w:p>
    <w:p w14:paraId="2724759B"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[196]</w:t>
      </w:r>
      <w:r w:rsidRPr="0065343E">
        <w:rPr>
          <w:noProof/>
          <w:spacing w:val="-2"/>
          <w:lang w:val="ro-RO"/>
        </w:rPr>
        <w:tab/>
        <w:t>D. Ficai, A. Ficai, M. Alexie, M. Maganu, C. Guran, E. Andronescu, Fe3O4/SiO2/APTMS Nanoparticles with Core-Shell Structure as Potential Materials for Cooper Removal, Rev Chim-Bucharest 62(6) (2011) 622-625.</w:t>
      </w:r>
    </w:p>
    <w:p w14:paraId="3CC073C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lastRenderedPageBreak/>
        <w:t>[197]</w:t>
      </w:r>
      <w:r w:rsidRPr="0065343E">
        <w:rPr>
          <w:noProof/>
          <w:spacing w:val="-2"/>
          <w:lang w:val="ro-RO"/>
        </w:rPr>
        <w:tab/>
        <w:t>A. Ficai, D. Ficai, E. Andronescu, M. Maganu, G. Voicu, M. Sonmez, Biomimetic Mineralization of the Human Nasal Septum Cartilage, Dig J Nanomater Bios 6(3) (2011) 1377-1383.</w:t>
      </w:r>
    </w:p>
    <w:p w14:paraId="3E277E0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[198]</w:t>
      </w:r>
      <w:r w:rsidRPr="0065343E">
        <w:rPr>
          <w:noProof/>
          <w:spacing w:val="-2"/>
          <w:lang w:val="ro-RO"/>
        </w:rPr>
        <w:tab/>
        <w:t>M. Dumitrascu, V. Meltzer, E. Sima, M. Virgolici, M.G. Albu, A. Ficai, V. Moise, R. Minea, C. Vancea, A. Scarisoreanu, F. Scarlat, Characterization of Electron Beam Irradiated Collagen-Polyvinylpyrrolidone (Pvp) and Collagen-Dextran (Dex) Blends, Dig J Nanomater Bios 6(4) (2011) 1793-1803.</w:t>
      </w:r>
    </w:p>
    <w:p w14:paraId="0C1AA45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[199]</w:t>
      </w:r>
      <w:r w:rsidRPr="0065343E">
        <w:rPr>
          <w:noProof/>
          <w:spacing w:val="-2"/>
          <w:lang w:val="ro-RO"/>
        </w:rPr>
        <w:tab/>
        <w:t>Andronescu, G. Voicu, M. Ficai, I.A. Mohora, R. Trusca, A. Ficai, Collagen/hydroxyapatite composite materials with desired ceramic properties, J Electron Microsc 60(3) (2011) 253-259.</w:t>
      </w:r>
    </w:p>
    <w:p w14:paraId="75206B1C"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[200]</w:t>
      </w:r>
      <w:r w:rsidRPr="0065343E">
        <w:rPr>
          <w:noProof/>
          <w:spacing w:val="-2"/>
          <w:lang w:val="ro-RO"/>
        </w:rPr>
        <w:tab/>
        <w:t>N.D. Stanciu, V.V. Jerca, D.M. Vuluga, P. Stanescu, A. Ficai, M. Teodorescu, Synthesis and Characterization of Composites from Layered Silicates and Homo- and Copolymers of 2-Hydroxyethyl Methacrylate and P-Chloromethyl Styrene Obtained by In Situ Radical (Co)polymerization, Mol Cryst Liq Cryst 521 (2010) 204-213.</w:t>
      </w:r>
    </w:p>
    <w:p w14:paraId="77B9FD84"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[201]</w:t>
      </w:r>
      <w:r w:rsidRPr="0065343E">
        <w:rPr>
          <w:noProof/>
          <w:spacing w:val="-2"/>
          <w:lang w:val="ro-RO"/>
        </w:rPr>
        <w:tab/>
        <w:t>D. Manzu, L. Pasare, D. Rata, B.G. Albu, A. Ficai, C. Guran, Synthesis and characterization of the new hybrid composite membranes based on the organo-substituted phosphazene and SiO2 network, Rev Rom Mater 40(1) (2010) 65-70.</w:t>
      </w:r>
    </w:p>
    <w:p w14:paraId="353FA3F8"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[202]</w:t>
      </w:r>
      <w:r w:rsidRPr="0065343E">
        <w:rPr>
          <w:noProof/>
          <w:spacing w:val="-2"/>
          <w:lang w:val="ro-RO"/>
        </w:rPr>
        <w:tab/>
        <w:t>D. Manzu, F. Dumitru, A. Ficai, A. Razvan, C. Guran, Organocyclophosphazenes Silica Hybrid Materials I. Synthesis and characterization of siloxane monomers and of cyclophosphazene SiO2 composites, Mater Plast 47(3) (2010) 292-298.</w:t>
      </w:r>
    </w:p>
    <w:p w14:paraId="6582340A"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[203]</w:t>
      </w:r>
      <w:r w:rsidRPr="0065343E">
        <w:rPr>
          <w:noProof/>
          <w:spacing w:val="-2"/>
          <w:lang w:val="ro-RO"/>
        </w:rPr>
        <w:tab/>
        <w:t>M. Ficai, E. Andronescu, G. Voicu, D. Ficai, M.G. Albu, A. Ficai, Mollusc Shell/Collagen Composite as Potential Biomaterial for Bone Substitutes, Rev Rom Mater 40(4) (2010) 359-364.</w:t>
      </w:r>
    </w:p>
    <w:p w14:paraId="4F134065"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[204]</w:t>
      </w:r>
      <w:r w:rsidRPr="0065343E">
        <w:rPr>
          <w:noProof/>
          <w:spacing w:val="-2"/>
          <w:lang w:val="ro-RO"/>
        </w:rPr>
        <w:tab/>
        <w:t>M. Ficai, E. Andronescu, D. Ficai, G. Voicu, A. Ficai, Synthesis and characterization of COLL-PVA/HA hybrid materials with stratified morphology, Colloid Surface B 81(2) (2010) 614-619.</w:t>
      </w:r>
    </w:p>
    <w:p w14:paraId="309A3796"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[205]</w:t>
      </w:r>
      <w:r w:rsidRPr="0065343E">
        <w:rPr>
          <w:noProof/>
          <w:spacing w:val="-2"/>
          <w:lang w:val="ro-RO"/>
        </w:rPr>
        <w:tab/>
        <w:t>D. Ficai, A. Ficai, G. Voicu, B.S. Vasile, C. Guran, E. Andronescu, Polysulfone based Membranes with Desired Pores Characteristics, Mater Plast 47(1) (2010) 24-27.</w:t>
      </w:r>
    </w:p>
    <w:p w14:paraId="2753479E"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[206]</w:t>
      </w:r>
      <w:r w:rsidRPr="0065343E">
        <w:rPr>
          <w:noProof/>
          <w:spacing w:val="-2"/>
          <w:lang w:val="ro-RO"/>
        </w:rPr>
        <w:tab/>
        <w:t>A. Ficai, E. Andronescu, G. Voicu, C. Ghitulica, B.S. Vasile, D. Ficai, V. Trandafir, Self-assembled collagen/hydroxyapatite composite materials, Chem Eng J 160(2) (2010) 794-800.</w:t>
      </w:r>
    </w:p>
    <w:p w14:paraId="40EF2EDF"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[207]</w:t>
      </w:r>
      <w:r w:rsidRPr="0065343E">
        <w:rPr>
          <w:noProof/>
          <w:spacing w:val="-2"/>
          <w:lang w:val="ro-RO"/>
        </w:rPr>
        <w:tab/>
        <w:t>Ficai, E. Andronescu, G. Voicu, C. Ghitulica, D. Ficai, The influence of collagen support and ionic species on the morphology of collagen/hydroxyapatite composite materials, Mater Charact 61(4) (2010) 402-407.</w:t>
      </w:r>
    </w:p>
    <w:p w14:paraId="32E5FCE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[208]</w:t>
      </w:r>
      <w:r w:rsidRPr="0065343E">
        <w:rPr>
          <w:noProof/>
          <w:spacing w:val="-2"/>
          <w:lang w:val="ro-RO"/>
        </w:rPr>
        <w:tab/>
        <w:t>Ficai, E. Andronescu, G. Voicu, M.G. Albu, A. Ilie, Biomimetically Synthesis of Collagen / Hydroxyapatite Composite Materials, Mater Plast 47(2) (2010) 205-208.</w:t>
      </w:r>
    </w:p>
    <w:p w14:paraId="3C22EB60"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[209]</w:t>
      </w:r>
      <w:r w:rsidRPr="0065343E">
        <w:rPr>
          <w:noProof/>
          <w:spacing w:val="-2"/>
          <w:lang w:val="ro-RO"/>
        </w:rPr>
        <w:tab/>
        <w:t>Ficai, E. Andronescu, V. Trandafir, C. Ghitulica, G. Voicu, Collagen/hydroxyapatite composite obtained by electric field orientation, Mater Lett 64(4) (2010) 541-544.</w:t>
      </w:r>
    </w:p>
    <w:p w14:paraId="22AC9F17" w14:textId="77777777" w:rsidR="0065343E" w:rsidRPr="0065343E"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[210]</w:t>
      </w:r>
      <w:r w:rsidRPr="0065343E">
        <w:rPr>
          <w:noProof/>
          <w:spacing w:val="-2"/>
          <w:lang w:val="ro-RO"/>
        </w:rPr>
        <w:tab/>
        <w:t>E. Andronescu, M. Ficai, G. Voicu, D. Ficai, M. Maganu, A. Ficai, Synthesis and characterization of collagen/hydroxyapatite: magnetite composite material for bone cancer treatment, J Mater Sci-Mater M 21(7) (2010) 2237-2242.</w:t>
      </w:r>
    </w:p>
    <w:p w14:paraId="4E6048AE" w14:textId="535FE755" w:rsidR="00653861" w:rsidRDefault="0065343E" w:rsidP="00F67A07">
      <w:pPr>
        <w:tabs>
          <w:tab w:val="left" w:pos="142"/>
          <w:tab w:val="left" w:pos="399"/>
        </w:tabs>
        <w:spacing w:line="320" w:lineRule="atLeast"/>
        <w:ind w:left="567" w:hanging="567"/>
        <w:jc w:val="both"/>
        <w:rPr>
          <w:noProof/>
          <w:spacing w:val="-2"/>
          <w:lang w:val="ro-RO"/>
        </w:rPr>
      </w:pPr>
      <w:r w:rsidRPr="0065343E">
        <w:rPr>
          <w:noProof/>
          <w:spacing w:val="-2"/>
          <w:lang w:val="ro-RO"/>
        </w:rPr>
        <w:t>[211]</w:t>
      </w:r>
      <w:r w:rsidRPr="0065343E">
        <w:rPr>
          <w:noProof/>
          <w:spacing w:val="-2"/>
          <w:lang w:val="ro-RO"/>
        </w:rPr>
        <w:tab/>
        <w:t xml:space="preserve">M.G. Albu, M.V. Ghica, A. Ficai, I. Titorencu, L. Popa, Influence of Freeze-Drying Process on Porosity and Kinetics Release of Collagen-Doxycycline Matrices, Proceedings of the 3rd International Conference on Advanced Materials </w:t>
      </w:r>
      <w:bookmarkEnd w:id="5"/>
      <w:r w:rsidRPr="0065343E">
        <w:rPr>
          <w:noProof/>
          <w:spacing w:val="-2"/>
          <w:lang w:val="ro-RO"/>
        </w:rPr>
        <w:t>and Systems  (2010) 181-186.</w:t>
      </w:r>
    </w:p>
    <w:p w14:paraId="5ED10B88" w14:textId="77777777" w:rsidR="00653861" w:rsidRPr="00424B19" w:rsidRDefault="00653861" w:rsidP="00653861">
      <w:pPr>
        <w:tabs>
          <w:tab w:val="left" w:pos="142"/>
          <w:tab w:val="left" w:pos="399"/>
        </w:tabs>
        <w:spacing w:line="320" w:lineRule="atLeast"/>
        <w:jc w:val="both"/>
        <w:rPr>
          <w:noProof/>
          <w:spacing w:val="-2"/>
          <w:lang w:val="ro-RO"/>
        </w:rPr>
      </w:pPr>
    </w:p>
    <w:p w14:paraId="6AF9E3A5" w14:textId="77777777" w:rsidR="00653861" w:rsidRPr="00424B19" w:rsidRDefault="00653861" w:rsidP="00653861">
      <w:pPr>
        <w:numPr>
          <w:ilvl w:val="1"/>
          <w:numId w:val="2"/>
        </w:numPr>
        <w:tabs>
          <w:tab w:val="clear" w:pos="1440"/>
        </w:tabs>
        <w:spacing w:line="320" w:lineRule="atLeast"/>
        <w:ind w:left="540" w:hanging="540"/>
        <w:jc w:val="both"/>
        <w:rPr>
          <w:b/>
          <w:lang w:val="ro-RO"/>
        </w:rPr>
      </w:pPr>
      <w:r w:rsidRPr="00424B19">
        <w:rPr>
          <w:b/>
          <w:lang w:val="ro-RO"/>
        </w:rPr>
        <w:t>Brevete obţinute în întreaga activitate</w:t>
      </w:r>
    </w:p>
    <w:p w14:paraId="41949A1B" w14:textId="77777777" w:rsidR="0065343E" w:rsidRPr="004245F0" w:rsidRDefault="0065343E" w:rsidP="0065343E">
      <w:pPr>
        <w:numPr>
          <w:ilvl w:val="0"/>
          <w:numId w:val="5"/>
        </w:numPr>
        <w:autoSpaceDE w:val="0"/>
        <w:autoSpaceDN w:val="0"/>
        <w:adjustRightInd w:val="0"/>
        <w:jc w:val="both"/>
        <w:rPr>
          <w:lang w:val="en-GB"/>
        </w:rPr>
      </w:pPr>
      <w:bookmarkStart w:id="6" w:name="_Hlk495186040"/>
      <w:r w:rsidRPr="004245F0">
        <w:rPr>
          <w:b/>
          <w:lang w:val="en-GB"/>
        </w:rPr>
        <w:t>A. Ficai</w:t>
      </w:r>
      <w:r w:rsidRPr="004245F0">
        <w:rPr>
          <w:lang w:val="en-GB"/>
        </w:rPr>
        <w:t xml:space="preserve">, E. Andronescu, C. D. Ghitulica, D. Ficai, G. Voicu, M. G. </w:t>
      </w:r>
      <w:proofErr w:type="spellStart"/>
      <w:r w:rsidRPr="004245F0">
        <w:rPr>
          <w:lang w:val="en-GB"/>
        </w:rPr>
        <w:t>Albu</w:t>
      </w:r>
      <w:proofErr w:type="spellEnd"/>
      <w:r w:rsidRPr="004245F0">
        <w:rPr>
          <w:lang w:val="en-GB"/>
        </w:rPr>
        <w:t xml:space="preserve">; Process for preparing composite multi-purpose materials with possible applicability in the treatment of bone cancer / </w:t>
      </w:r>
      <w:proofErr w:type="spellStart"/>
      <w:r w:rsidRPr="004245F0">
        <w:rPr>
          <w:lang w:val="en-GB"/>
        </w:rPr>
        <w:lastRenderedPageBreak/>
        <w:t>Procedeu</w:t>
      </w:r>
      <w:proofErr w:type="spellEnd"/>
      <w:r w:rsidRPr="004245F0">
        <w:rPr>
          <w:lang w:val="en-GB"/>
        </w:rPr>
        <w:t xml:space="preserve"> de </w:t>
      </w:r>
      <w:proofErr w:type="spellStart"/>
      <w:r w:rsidRPr="004245F0">
        <w:rPr>
          <w:lang w:val="en-GB"/>
        </w:rPr>
        <w:t>obtinere</w:t>
      </w:r>
      <w:proofErr w:type="spellEnd"/>
      <w:r w:rsidRPr="004245F0">
        <w:rPr>
          <w:lang w:val="en-GB"/>
        </w:rPr>
        <w:t xml:space="preserve"> a </w:t>
      </w:r>
      <w:proofErr w:type="spellStart"/>
      <w:r w:rsidRPr="004245F0">
        <w:rPr>
          <w:lang w:val="en-GB"/>
        </w:rPr>
        <w:t>unor</w:t>
      </w:r>
      <w:proofErr w:type="spellEnd"/>
      <w:r w:rsidRPr="004245F0">
        <w:rPr>
          <w:lang w:val="en-GB"/>
        </w:rPr>
        <w:t xml:space="preserve"> </w:t>
      </w:r>
      <w:proofErr w:type="spellStart"/>
      <w:r w:rsidRPr="004245F0">
        <w:rPr>
          <w:lang w:val="en-GB"/>
        </w:rPr>
        <w:t>materiale</w:t>
      </w:r>
      <w:proofErr w:type="spellEnd"/>
      <w:r w:rsidRPr="004245F0">
        <w:rPr>
          <w:lang w:val="en-GB"/>
        </w:rPr>
        <w:t xml:space="preserve"> </w:t>
      </w:r>
      <w:proofErr w:type="spellStart"/>
      <w:r w:rsidRPr="004245F0">
        <w:rPr>
          <w:lang w:val="en-GB"/>
        </w:rPr>
        <w:t>compozite</w:t>
      </w:r>
      <w:proofErr w:type="spellEnd"/>
      <w:r w:rsidRPr="004245F0">
        <w:rPr>
          <w:lang w:val="en-GB"/>
        </w:rPr>
        <w:t xml:space="preserve"> cu </w:t>
      </w:r>
      <w:proofErr w:type="spellStart"/>
      <w:r w:rsidRPr="004245F0">
        <w:rPr>
          <w:lang w:val="en-GB"/>
        </w:rPr>
        <w:t>potentiale</w:t>
      </w:r>
      <w:proofErr w:type="spellEnd"/>
      <w:r w:rsidRPr="004245F0">
        <w:rPr>
          <w:lang w:val="en-GB"/>
        </w:rPr>
        <w:t xml:space="preserve"> </w:t>
      </w:r>
      <w:proofErr w:type="spellStart"/>
      <w:r w:rsidRPr="004245F0">
        <w:rPr>
          <w:lang w:val="en-GB"/>
        </w:rPr>
        <w:t>aplicatii</w:t>
      </w:r>
      <w:proofErr w:type="spellEnd"/>
      <w:r w:rsidRPr="004245F0">
        <w:rPr>
          <w:lang w:val="en-GB"/>
        </w:rPr>
        <w:t xml:space="preserve"> </w:t>
      </w:r>
      <w:proofErr w:type="spellStart"/>
      <w:r w:rsidRPr="004245F0">
        <w:rPr>
          <w:lang w:val="en-GB"/>
        </w:rPr>
        <w:t>în</w:t>
      </w:r>
      <w:proofErr w:type="spellEnd"/>
      <w:r w:rsidRPr="004245F0">
        <w:rPr>
          <w:lang w:val="en-GB"/>
        </w:rPr>
        <w:t xml:space="preserve"> </w:t>
      </w:r>
      <w:proofErr w:type="spellStart"/>
      <w:r w:rsidRPr="004245F0">
        <w:rPr>
          <w:lang w:val="en-GB"/>
        </w:rPr>
        <w:t>tratarea</w:t>
      </w:r>
      <w:proofErr w:type="spellEnd"/>
      <w:r w:rsidRPr="004245F0">
        <w:rPr>
          <w:lang w:val="en-GB"/>
        </w:rPr>
        <w:t xml:space="preserve"> </w:t>
      </w:r>
      <w:proofErr w:type="spellStart"/>
      <w:r w:rsidRPr="004245F0">
        <w:rPr>
          <w:lang w:val="en-GB"/>
        </w:rPr>
        <w:t>cancerului</w:t>
      </w:r>
      <w:proofErr w:type="spellEnd"/>
      <w:r w:rsidRPr="004245F0">
        <w:rPr>
          <w:lang w:val="en-GB"/>
        </w:rPr>
        <w:t xml:space="preserve"> </w:t>
      </w:r>
      <w:proofErr w:type="spellStart"/>
      <w:r w:rsidRPr="004245F0">
        <w:rPr>
          <w:lang w:val="en-GB"/>
        </w:rPr>
        <w:t>osos</w:t>
      </w:r>
      <w:proofErr w:type="spellEnd"/>
      <w:r w:rsidRPr="004245F0">
        <w:rPr>
          <w:lang w:val="en-GB"/>
        </w:rPr>
        <w:t xml:space="preserve">, Patent No. </w:t>
      </w:r>
      <w:r w:rsidRPr="004245F0">
        <w:rPr>
          <w:bCs/>
          <w:lang w:val="en-GB"/>
        </w:rPr>
        <w:t xml:space="preserve">RO127725/30. 03. 2015 </w:t>
      </w:r>
      <w:r w:rsidRPr="004245F0">
        <w:rPr>
          <w:lang w:val="en-GB"/>
        </w:rPr>
        <w:t xml:space="preserve">issued by </w:t>
      </w:r>
      <w:r w:rsidRPr="004245F0">
        <w:rPr>
          <w:bCs/>
          <w:lang w:val="en-GB"/>
        </w:rPr>
        <w:t>OSIM</w:t>
      </w:r>
      <w:bookmarkEnd w:id="6"/>
      <w:r w:rsidRPr="004245F0">
        <w:rPr>
          <w:bCs/>
          <w:lang w:val="en-GB"/>
        </w:rPr>
        <w:t xml:space="preserve">; </w:t>
      </w:r>
      <w:hyperlink r:id="rId5" w:history="1">
        <w:r w:rsidRPr="004245F0">
          <w:rPr>
            <w:rStyle w:val="Hyperlink"/>
          </w:rPr>
          <w:t>RO127725B1</w:t>
        </w:r>
      </w:hyperlink>
      <w:r w:rsidRPr="004245F0">
        <w:rPr>
          <w:bCs/>
          <w:lang w:val="en-GB"/>
        </w:rPr>
        <w:t xml:space="preserve">; </w:t>
      </w:r>
    </w:p>
    <w:p w14:paraId="7CE8E38F" w14:textId="77777777" w:rsidR="0065343E" w:rsidRPr="004245F0" w:rsidRDefault="0065343E" w:rsidP="0065343E">
      <w:pPr>
        <w:numPr>
          <w:ilvl w:val="0"/>
          <w:numId w:val="5"/>
        </w:numPr>
        <w:autoSpaceDE w:val="0"/>
        <w:autoSpaceDN w:val="0"/>
        <w:adjustRightInd w:val="0"/>
        <w:jc w:val="both"/>
        <w:rPr>
          <w:lang w:val="en-GB"/>
        </w:rPr>
      </w:pPr>
      <w:r w:rsidRPr="004245F0">
        <w:rPr>
          <w:bCs/>
          <w:lang w:val="en-GB" w:eastAsia="zh-CN"/>
        </w:rPr>
        <w:t>Denisa Ficai</w:t>
      </w:r>
      <w:r w:rsidRPr="004245F0">
        <w:rPr>
          <w:lang w:val="en-GB" w:eastAsia="zh-CN"/>
        </w:rPr>
        <w:t xml:space="preserve">, </w:t>
      </w:r>
      <w:r w:rsidRPr="004245F0">
        <w:rPr>
          <w:b/>
          <w:lang w:val="en-GB" w:eastAsia="zh-CN"/>
        </w:rPr>
        <w:t>Anton Ficai</w:t>
      </w:r>
      <w:r w:rsidRPr="004245F0">
        <w:rPr>
          <w:lang w:val="en-GB" w:eastAsia="zh-CN"/>
        </w:rPr>
        <w:t xml:space="preserve">, Cornelia </w:t>
      </w:r>
      <w:proofErr w:type="spellStart"/>
      <w:r w:rsidRPr="004245F0">
        <w:rPr>
          <w:lang w:val="en-GB" w:eastAsia="zh-CN"/>
        </w:rPr>
        <w:t>Guran</w:t>
      </w:r>
      <w:proofErr w:type="spellEnd"/>
      <w:r w:rsidRPr="004245F0">
        <w:rPr>
          <w:lang w:val="en-GB" w:eastAsia="zh-CN"/>
        </w:rPr>
        <w:t xml:space="preserve">, Ecaterina Andronescu, </w:t>
      </w:r>
      <w:r w:rsidRPr="004245F0">
        <w:rPr>
          <w:rStyle w:val="h2--3ub43wgf"/>
          <w:lang w:val="en"/>
        </w:rPr>
        <w:t>Technology for obtaining functionalized magnetic systems</w:t>
      </w:r>
      <w:r w:rsidRPr="004245F0">
        <w:rPr>
          <w:lang w:val="en-GB" w:eastAsia="zh-CN"/>
        </w:rPr>
        <w:t xml:space="preserve"> </w:t>
      </w:r>
      <w:bookmarkStart w:id="7" w:name="_Hlk520767005"/>
      <w:r w:rsidRPr="004245F0">
        <w:rPr>
          <w:lang w:val="en-GB" w:eastAsia="zh-CN"/>
        </w:rPr>
        <w:t xml:space="preserve">/ </w:t>
      </w:r>
      <w:proofErr w:type="spellStart"/>
      <w:r w:rsidRPr="004245F0">
        <w:rPr>
          <w:bCs/>
          <w:lang w:val="en-GB" w:eastAsia="zh-CN"/>
        </w:rPr>
        <w:t>Tehnologie</w:t>
      </w:r>
      <w:proofErr w:type="spellEnd"/>
      <w:r w:rsidRPr="004245F0">
        <w:rPr>
          <w:bCs/>
          <w:lang w:val="en-GB" w:eastAsia="zh-CN"/>
        </w:rPr>
        <w:t xml:space="preserve"> de </w:t>
      </w:r>
      <w:proofErr w:type="spellStart"/>
      <w:r w:rsidRPr="004245F0">
        <w:rPr>
          <w:bCs/>
          <w:lang w:val="en-GB" w:eastAsia="zh-CN"/>
        </w:rPr>
        <w:t>obţinere</w:t>
      </w:r>
      <w:proofErr w:type="spellEnd"/>
      <w:r w:rsidRPr="004245F0">
        <w:rPr>
          <w:bCs/>
          <w:lang w:val="en-GB" w:eastAsia="zh-CN"/>
        </w:rPr>
        <w:t xml:space="preserve"> a </w:t>
      </w:r>
      <w:proofErr w:type="spellStart"/>
      <w:r w:rsidRPr="004245F0">
        <w:rPr>
          <w:bCs/>
          <w:lang w:val="en-GB" w:eastAsia="zh-CN"/>
        </w:rPr>
        <w:t>unor</w:t>
      </w:r>
      <w:proofErr w:type="spellEnd"/>
      <w:r w:rsidRPr="004245F0">
        <w:rPr>
          <w:bCs/>
          <w:lang w:val="en-GB" w:eastAsia="zh-CN"/>
        </w:rPr>
        <w:t xml:space="preserve"> </w:t>
      </w:r>
      <w:proofErr w:type="spellStart"/>
      <w:r w:rsidRPr="004245F0">
        <w:rPr>
          <w:bCs/>
          <w:lang w:val="en-GB" w:eastAsia="zh-CN"/>
        </w:rPr>
        <w:t>sisteme</w:t>
      </w:r>
      <w:proofErr w:type="spellEnd"/>
      <w:r w:rsidRPr="004245F0">
        <w:rPr>
          <w:bCs/>
          <w:lang w:val="en-GB" w:eastAsia="zh-CN"/>
        </w:rPr>
        <w:t xml:space="preserve"> </w:t>
      </w:r>
      <w:proofErr w:type="spellStart"/>
      <w:r w:rsidRPr="004245F0">
        <w:rPr>
          <w:bCs/>
          <w:lang w:val="en-GB" w:eastAsia="zh-CN"/>
        </w:rPr>
        <w:t>magnetice</w:t>
      </w:r>
      <w:proofErr w:type="spellEnd"/>
      <w:r w:rsidRPr="004245F0">
        <w:rPr>
          <w:bCs/>
          <w:lang w:val="en-GB" w:eastAsia="zh-CN"/>
        </w:rPr>
        <w:t xml:space="preserve"> funcţionalizate</w:t>
      </w:r>
      <w:bookmarkEnd w:id="7"/>
      <w:r w:rsidRPr="004245F0">
        <w:rPr>
          <w:rFonts w:eastAsia="SimSun"/>
          <w:bCs/>
          <w:lang w:val="en-GB" w:eastAsia="zh-CN"/>
        </w:rPr>
        <w:t xml:space="preserve">, No: A00164/2011; (RO127889 (A2); RO127889 (B1)). </w:t>
      </w:r>
      <w:bookmarkStart w:id="8" w:name="OLE_LINK7"/>
      <w:bookmarkStart w:id="9" w:name="OLE_LINK10"/>
    </w:p>
    <w:p w14:paraId="0D6ED86B" w14:textId="77777777" w:rsidR="0065343E" w:rsidRPr="004245F0" w:rsidRDefault="0065343E" w:rsidP="0065343E">
      <w:pPr>
        <w:numPr>
          <w:ilvl w:val="0"/>
          <w:numId w:val="5"/>
        </w:numPr>
        <w:autoSpaceDE w:val="0"/>
        <w:autoSpaceDN w:val="0"/>
        <w:adjustRightInd w:val="0"/>
        <w:jc w:val="both"/>
        <w:rPr>
          <w:lang w:val="en-GB"/>
        </w:rPr>
      </w:pPr>
      <w:bookmarkStart w:id="10" w:name="_Hlk9513893"/>
      <w:r w:rsidRPr="004245F0">
        <w:rPr>
          <w:lang w:val="en-GB"/>
        </w:rPr>
        <w:t xml:space="preserve">Denisa FICAI, Ecaterina ANDRONESCU, Maria SONMEZ, </w:t>
      </w:r>
      <w:r w:rsidRPr="004245F0">
        <w:rPr>
          <w:b/>
          <w:lang w:val="en-GB"/>
        </w:rPr>
        <w:t>Anton FICAI</w:t>
      </w:r>
      <w:r w:rsidRPr="004245F0">
        <w:rPr>
          <w:lang w:val="en-GB"/>
        </w:rPr>
        <w:t>, Ovidiu OPREA, Bogdan Stefan VASILE, Multifunction systems of the magnetite/</w:t>
      </w:r>
      <w:proofErr w:type="spellStart"/>
      <w:r w:rsidRPr="004245F0">
        <w:rPr>
          <w:lang w:val="en-GB"/>
        </w:rPr>
        <w:t>thioacids</w:t>
      </w:r>
      <w:proofErr w:type="spellEnd"/>
      <w:r w:rsidRPr="004245F0">
        <w:rPr>
          <w:lang w:val="en-GB"/>
        </w:rPr>
        <w:t xml:space="preserve">/Ag or Au type, to be employed in cancer diagnosis and guided treatment / </w:t>
      </w:r>
      <w:proofErr w:type="spellStart"/>
      <w:r w:rsidRPr="004245F0">
        <w:rPr>
          <w:lang w:val="en-GB"/>
        </w:rPr>
        <w:t>Sisteme</w:t>
      </w:r>
      <w:proofErr w:type="spellEnd"/>
      <w:r w:rsidRPr="004245F0">
        <w:rPr>
          <w:lang w:val="en-GB"/>
        </w:rPr>
        <w:t xml:space="preserve"> </w:t>
      </w:r>
      <w:proofErr w:type="spellStart"/>
      <w:r w:rsidRPr="004245F0">
        <w:rPr>
          <w:lang w:val="en-GB"/>
        </w:rPr>
        <w:t>multifuncţionale</w:t>
      </w:r>
      <w:proofErr w:type="spellEnd"/>
      <w:r w:rsidRPr="004245F0">
        <w:rPr>
          <w:lang w:val="en-GB"/>
        </w:rPr>
        <w:t xml:space="preserve"> de tip </w:t>
      </w:r>
      <w:proofErr w:type="spellStart"/>
      <w:r w:rsidRPr="004245F0">
        <w:rPr>
          <w:lang w:val="en-GB"/>
        </w:rPr>
        <w:t>magnetita</w:t>
      </w:r>
      <w:proofErr w:type="spellEnd"/>
      <w:r w:rsidRPr="004245F0">
        <w:rPr>
          <w:lang w:val="en-GB"/>
        </w:rPr>
        <w:t>/</w:t>
      </w:r>
      <w:proofErr w:type="spellStart"/>
      <w:r w:rsidRPr="004245F0">
        <w:rPr>
          <w:lang w:val="en-GB"/>
        </w:rPr>
        <w:t>tioacizi</w:t>
      </w:r>
      <w:proofErr w:type="spellEnd"/>
      <w:r w:rsidRPr="004245F0">
        <w:rPr>
          <w:lang w:val="en-GB"/>
        </w:rPr>
        <w:t xml:space="preserve">/Ag </w:t>
      </w:r>
      <w:proofErr w:type="spellStart"/>
      <w:r w:rsidRPr="004245F0">
        <w:rPr>
          <w:lang w:val="en-GB"/>
        </w:rPr>
        <w:t>sau</w:t>
      </w:r>
      <w:proofErr w:type="spellEnd"/>
      <w:r w:rsidRPr="004245F0">
        <w:rPr>
          <w:lang w:val="en-GB"/>
        </w:rPr>
        <w:t xml:space="preserve"> Au, </w:t>
      </w:r>
      <w:proofErr w:type="spellStart"/>
      <w:r w:rsidRPr="004245F0">
        <w:rPr>
          <w:lang w:val="en-GB"/>
        </w:rPr>
        <w:t>utilizate</w:t>
      </w:r>
      <w:proofErr w:type="spellEnd"/>
      <w:r w:rsidRPr="004245F0">
        <w:rPr>
          <w:lang w:val="en-GB"/>
        </w:rPr>
        <w:t xml:space="preserve"> </w:t>
      </w:r>
      <w:proofErr w:type="spellStart"/>
      <w:r w:rsidRPr="004245F0">
        <w:rPr>
          <w:lang w:val="en-GB"/>
        </w:rPr>
        <w:t>pentru</w:t>
      </w:r>
      <w:proofErr w:type="spellEnd"/>
      <w:r w:rsidRPr="004245F0">
        <w:rPr>
          <w:lang w:val="en-GB"/>
        </w:rPr>
        <w:t xml:space="preserve"> </w:t>
      </w:r>
      <w:proofErr w:type="spellStart"/>
      <w:r w:rsidRPr="004245F0">
        <w:rPr>
          <w:lang w:val="en-GB"/>
        </w:rPr>
        <w:t>diagnoza</w:t>
      </w:r>
      <w:proofErr w:type="spellEnd"/>
      <w:r w:rsidRPr="004245F0">
        <w:rPr>
          <w:lang w:val="en-GB"/>
        </w:rPr>
        <w:t xml:space="preserve"> </w:t>
      </w:r>
      <w:proofErr w:type="spellStart"/>
      <w:r w:rsidRPr="004245F0">
        <w:rPr>
          <w:lang w:val="en-GB"/>
        </w:rPr>
        <w:t>şi</w:t>
      </w:r>
      <w:proofErr w:type="spellEnd"/>
      <w:r w:rsidRPr="004245F0">
        <w:rPr>
          <w:lang w:val="en-GB"/>
        </w:rPr>
        <w:t xml:space="preserve"> </w:t>
      </w:r>
      <w:proofErr w:type="spellStart"/>
      <w:r w:rsidRPr="004245F0">
        <w:rPr>
          <w:lang w:val="en-GB"/>
        </w:rPr>
        <w:t>tratamentul</w:t>
      </w:r>
      <w:proofErr w:type="spellEnd"/>
      <w:r w:rsidRPr="004245F0">
        <w:rPr>
          <w:lang w:val="en-GB"/>
        </w:rPr>
        <w:t xml:space="preserve"> </w:t>
      </w:r>
      <w:proofErr w:type="spellStart"/>
      <w:r w:rsidRPr="004245F0">
        <w:rPr>
          <w:lang w:val="en-GB"/>
        </w:rPr>
        <w:t>dirijat</w:t>
      </w:r>
      <w:proofErr w:type="spellEnd"/>
      <w:r w:rsidRPr="004245F0">
        <w:rPr>
          <w:lang w:val="en-GB"/>
        </w:rPr>
        <w:t xml:space="preserve"> al </w:t>
      </w:r>
      <w:proofErr w:type="spellStart"/>
      <w:r w:rsidRPr="004245F0">
        <w:rPr>
          <w:lang w:val="en-GB"/>
        </w:rPr>
        <w:t>cancerului</w:t>
      </w:r>
      <w:proofErr w:type="spellEnd"/>
      <w:r w:rsidRPr="004245F0">
        <w:rPr>
          <w:lang w:val="en-GB"/>
        </w:rPr>
        <w:t xml:space="preserve">, A/00238/2013 (RO129824 (A2); </w:t>
      </w:r>
      <w:hyperlink r:id="rId6" w:history="1">
        <w:r w:rsidRPr="004245F0">
          <w:rPr>
            <w:rStyle w:val="Hyperlink"/>
          </w:rPr>
          <w:t>RO129824B1</w:t>
        </w:r>
      </w:hyperlink>
      <w:r w:rsidRPr="004245F0">
        <w:rPr>
          <w:lang w:val="en-GB"/>
        </w:rPr>
        <w:t xml:space="preserve">); </w:t>
      </w:r>
      <w:bookmarkEnd w:id="10"/>
    </w:p>
    <w:p w14:paraId="707130E6" w14:textId="77777777" w:rsidR="0065343E" w:rsidRPr="004245F0" w:rsidRDefault="0065343E" w:rsidP="0065343E">
      <w:pPr>
        <w:numPr>
          <w:ilvl w:val="0"/>
          <w:numId w:val="5"/>
        </w:numPr>
        <w:jc w:val="both"/>
        <w:rPr>
          <w:bCs/>
          <w:lang w:val="en-GB"/>
        </w:rPr>
      </w:pPr>
      <w:r w:rsidRPr="004245F0">
        <w:rPr>
          <w:rFonts w:eastAsia="SimSun"/>
          <w:b/>
          <w:lang w:val="en-GB" w:eastAsia="zh-CN"/>
        </w:rPr>
        <w:t>Anton FICAI</w:t>
      </w:r>
      <w:r w:rsidRPr="004245F0">
        <w:rPr>
          <w:rFonts w:eastAsia="SimSun"/>
          <w:lang w:val="en-GB" w:eastAsia="zh-CN"/>
        </w:rPr>
        <w:t xml:space="preserve">, Ecaterina ANDRONESCU, Madalina Georgiana ALBU; Denisa FICAI, Maria SONMEZ; </w:t>
      </w:r>
      <w:proofErr w:type="spellStart"/>
      <w:r w:rsidRPr="004245F0">
        <w:rPr>
          <w:rStyle w:val="h2--3ub43wgf"/>
          <w:lang w:val="en"/>
        </w:rPr>
        <w:t>Osteoinductive</w:t>
      </w:r>
      <w:proofErr w:type="spellEnd"/>
      <w:r w:rsidRPr="004245F0">
        <w:rPr>
          <w:rStyle w:val="h2--3ub43wgf"/>
          <w:lang w:val="en"/>
        </w:rPr>
        <w:t xml:space="preserve"> and </w:t>
      </w:r>
      <w:proofErr w:type="spellStart"/>
      <w:r w:rsidRPr="004245F0">
        <w:rPr>
          <w:rStyle w:val="h2--3ub43wgf"/>
          <w:lang w:val="en"/>
        </w:rPr>
        <w:t>osteoconductive</w:t>
      </w:r>
      <w:proofErr w:type="spellEnd"/>
      <w:r w:rsidRPr="004245F0">
        <w:rPr>
          <w:rStyle w:val="h2--3ub43wgf"/>
          <w:lang w:val="en"/>
        </w:rPr>
        <w:t xml:space="preserve"> bone grafts and process for preparing the same / </w:t>
      </w:r>
      <w:proofErr w:type="spellStart"/>
      <w:r w:rsidRPr="004245F0">
        <w:rPr>
          <w:bCs/>
          <w:lang w:val="en-GB"/>
        </w:rPr>
        <w:t>Grefe</w:t>
      </w:r>
      <w:proofErr w:type="spellEnd"/>
      <w:r w:rsidRPr="004245F0">
        <w:rPr>
          <w:bCs/>
          <w:lang w:val="en-GB"/>
        </w:rPr>
        <w:t xml:space="preserve"> </w:t>
      </w:r>
      <w:proofErr w:type="spellStart"/>
      <w:r w:rsidRPr="004245F0">
        <w:rPr>
          <w:bCs/>
          <w:lang w:val="en-GB"/>
        </w:rPr>
        <w:t>osoase</w:t>
      </w:r>
      <w:proofErr w:type="spellEnd"/>
      <w:r w:rsidRPr="004245F0">
        <w:rPr>
          <w:bCs/>
          <w:lang w:val="en-GB"/>
        </w:rPr>
        <w:t xml:space="preserve"> </w:t>
      </w:r>
      <w:proofErr w:type="spellStart"/>
      <w:r w:rsidRPr="004245F0">
        <w:rPr>
          <w:bCs/>
          <w:lang w:val="en-GB"/>
        </w:rPr>
        <w:t>osteoinductive</w:t>
      </w:r>
      <w:proofErr w:type="spellEnd"/>
      <w:r w:rsidRPr="004245F0">
        <w:rPr>
          <w:bCs/>
          <w:lang w:val="en-GB"/>
        </w:rPr>
        <w:t xml:space="preserve"> </w:t>
      </w:r>
      <w:proofErr w:type="spellStart"/>
      <w:r w:rsidRPr="004245F0">
        <w:rPr>
          <w:bCs/>
          <w:lang w:val="en-GB"/>
        </w:rPr>
        <w:t>si</w:t>
      </w:r>
      <w:proofErr w:type="spellEnd"/>
      <w:r w:rsidRPr="004245F0">
        <w:rPr>
          <w:bCs/>
          <w:lang w:val="en-GB"/>
        </w:rPr>
        <w:t xml:space="preserve"> </w:t>
      </w:r>
      <w:proofErr w:type="spellStart"/>
      <w:r w:rsidRPr="004245F0">
        <w:rPr>
          <w:bCs/>
          <w:lang w:val="en-GB"/>
        </w:rPr>
        <w:t>osteoconductive</w:t>
      </w:r>
      <w:proofErr w:type="spellEnd"/>
      <w:r w:rsidRPr="004245F0">
        <w:rPr>
          <w:bCs/>
          <w:lang w:val="en-GB"/>
        </w:rPr>
        <w:t xml:space="preserve"> </w:t>
      </w:r>
      <w:proofErr w:type="spellStart"/>
      <w:r w:rsidRPr="004245F0">
        <w:rPr>
          <w:bCs/>
          <w:lang w:val="en-GB"/>
        </w:rPr>
        <w:t>si</w:t>
      </w:r>
      <w:proofErr w:type="spellEnd"/>
      <w:r w:rsidRPr="004245F0">
        <w:rPr>
          <w:bCs/>
          <w:lang w:val="en-GB"/>
        </w:rPr>
        <w:t xml:space="preserve"> </w:t>
      </w:r>
      <w:proofErr w:type="spellStart"/>
      <w:r w:rsidRPr="004245F0">
        <w:rPr>
          <w:bCs/>
          <w:lang w:val="en-GB"/>
        </w:rPr>
        <w:t>procedeu</w:t>
      </w:r>
      <w:proofErr w:type="spellEnd"/>
      <w:r w:rsidRPr="004245F0">
        <w:rPr>
          <w:bCs/>
          <w:lang w:val="en-GB"/>
        </w:rPr>
        <w:t xml:space="preserve"> de </w:t>
      </w:r>
      <w:proofErr w:type="spellStart"/>
      <w:r w:rsidRPr="004245F0">
        <w:rPr>
          <w:bCs/>
          <w:lang w:val="en-GB"/>
        </w:rPr>
        <w:t>obţinere</w:t>
      </w:r>
      <w:proofErr w:type="spellEnd"/>
      <w:r w:rsidRPr="004245F0">
        <w:rPr>
          <w:bCs/>
          <w:lang w:val="en-GB"/>
        </w:rPr>
        <w:t xml:space="preserve"> a </w:t>
      </w:r>
      <w:proofErr w:type="spellStart"/>
      <w:r w:rsidRPr="004245F0">
        <w:rPr>
          <w:bCs/>
          <w:lang w:val="en-GB"/>
        </w:rPr>
        <w:t>acestora</w:t>
      </w:r>
      <w:proofErr w:type="spellEnd"/>
      <w:r w:rsidRPr="004245F0">
        <w:rPr>
          <w:bCs/>
          <w:lang w:val="en-GB"/>
        </w:rPr>
        <w:t xml:space="preserve">); OSIM A00239/23.03.2013; </w:t>
      </w:r>
      <w:hyperlink r:id="rId7" w:history="1">
        <w:r w:rsidRPr="004245F0">
          <w:rPr>
            <w:rStyle w:val="Hyperlink"/>
          </w:rPr>
          <w:t>RO129823B1</w:t>
        </w:r>
      </w:hyperlink>
      <w:r w:rsidRPr="004245F0">
        <w:rPr>
          <w:bCs/>
          <w:lang w:val="en-GB"/>
        </w:rPr>
        <w:t>;</w:t>
      </w:r>
    </w:p>
    <w:p w14:paraId="416DD1F4" w14:textId="77777777" w:rsidR="0065343E" w:rsidRPr="004245F0" w:rsidRDefault="0065343E" w:rsidP="0065343E">
      <w:pPr>
        <w:numPr>
          <w:ilvl w:val="0"/>
          <w:numId w:val="5"/>
        </w:numPr>
        <w:autoSpaceDE w:val="0"/>
        <w:autoSpaceDN w:val="0"/>
        <w:adjustRightInd w:val="0"/>
        <w:jc w:val="both"/>
        <w:rPr>
          <w:lang w:val="en-GB"/>
        </w:rPr>
      </w:pPr>
      <w:r w:rsidRPr="004245F0">
        <w:rPr>
          <w:bCs/>
          <w:lang w:val="en-GB"/>
        </w:rPr>
        <w:t xml:space="preserve">Maria SONMEZ, </w:t>
      </w:r>
      <w:proofErr w:type="spellStart"/>
      <w:r w:rsidRPr="004245F0">
        <w:rPr>
          <w:bCs/>
          <w:lang w:val="en-GB"/>
        </w:rPr>
        <w:t>Laurenţia</w:t>
      </w:r>
      <w:proofErr w:type="spellEnd"/>
      <w:r w:rsidRPr="004245F0">
        <w:rPr>
          <w:bCs/>
          <w:lang w:val="en-GB"/>
        </w:rPr>
        <w:t xml:space="preserve"> ALEXANDRESCU, Mihai GEORGESCU, Mihaela NITUICA,</w:t>
      </w:r>
      <w:r w:rsidRPr="004245F0">
        <w:rPr>
          <w:bCs/>
          <w:i/>
          <w:iCs/>
          <w:lang w:val="en-GB"/>
        </w:rPr>
        <w:t xml:space="preserve"> </w:t>
      </w:r>
      <w:r w:rsidRPr="004245F0">
        <w:rPr>
          <w:bCs/>
          <w:lang w:val="en-GB"/>
        </w:rPr>
        <w:t xml:space="preserve">Denisa FICAI, </w:t>
      </w:r>
      <w:r w:rsidRPr="004245F0">
        <w:rPr>
          <w:b/>
          <w:bCs/>
          <w:lang w:val="en-GB"/>
        </w:rPr>
        <w:t>Anton FICAI</w:t>
      </w:r>
      <w:r w:rsidRPr="004245F0">
        <w:rPr>
          <w:bCs/>
          <w:lang w:val="en-GB"/>
        </w:rPr>
        <w:t xml:space="preserve">, Lidia AVADANEI; </w:t>
      </w:r>
      <w:r w:rsidRPr="004245F0">
        <w:rPr>
          <w:rStyle w:val="h2--3ub43wgf"/>
          <w:lang w:val="en"/>
        </w:rPr>
        <w:t xml:space="preserve">Layered composite based on polypropylene reinforced with treated glass </w:t>
      </w:r>
      <w:proofErr w:type="spellStart"/>
      <w:r w:rsidRPr="004245F0">
        <w:rPr>
          <w:rStyle w:val="h2--3ub43wgf"/>
          <w:lang w:val="en"/>
        </w:rPr>
        <w:t>fibre</w:t>
      </w:r>
      <w:proofErr w:type="spellEnd"/>
      <w:r w:rsidRPr="004245F0">
        <w:rPr>
          <w:rStyle w:val="h2--3ub43wgf"/>
          <w:lang w:val="en"/>
        </w:rPr>
        <w:t xml:space="preserve"> cloth / </w:t>
      </w:r>
      <w:proofErr w:type="spellStart"/>
      <w:r w:rsidRPr="004245F0">
        <w:rPr>
          <w:lang w:val="en-GB"/>
        </w:rPr>
        <w:t>Compozit</w:t>
      </w:r>
      <w:proofErr w:type="spellEnd"/>
      <w:r w:rsidRPr="004245F0">
        <w:rPr>
          <w:lang w:val="en-GB"/>
        </w:rPr>
        <w:t xml:space="preserve"> </w:t>
      </w:r>
      <w:proofErr w:type="spellStart"/>
      <w:r w:rsidRPr="004245F0">
        <w:rPr>
          <w:lang w:val="en-GB"/>
        </w:rPr>
        <w:t>stratificat</w:t>
      </w:r>
      <w:proofErr w:type="spellEnd"/>
      <w:r w:rsidRPr="004245F0">
        <w:rPr>
          <w:lang w:val="en-GB"/>
        </w:rPr>
        <w:t xml:space="preserve"> </w:t>
      </w:r>
      <w:proofErr w:type="spellStart"/>
      <w:r w:rsidRPr="004245F0">
        <w:rPr>
          <w:lang w:val="en-GB"/>
        </w:rPr>
        <w:t>pe</w:t>
      </w:r>
      <w:proofErr w:type="spellEnd"/>
      <w:r w:rsidRPr="004245F0">
        <w:rPr>
          <w:lang w:val="en-GB"/>
        </w:rPr>
        <w:t xml:space="preserve"> </w:t>
      </w:r>
      <w:proofErr w:type="spellStart"/>
      <w:r w:rsidRPr="004245F0">
        <w:rPr>
          <w:lang w:val="en-GB"/>
        </w:rPr>
        <w:t>bază</w:t>
      </w:r>
      <w:proofErr w:type="spellEnd"/>
      <w:r w:rsidRPr="004245F0">
        <w:rPr>
          <w:lang w:val="en-GB"/>
        </w:rPr>
        <w:t xml:space="preserve"> de </w:t>
      </w:r>
      <w:proofErr w:type="spellStart"/>
      <w:r w:rsidRPr="004245F0">
        <w:rPr>
          <w:lang w:val="en-GB"/>
        </w:rPr>
        <w:t>polipropilenă</w:t>
      </w:r>
      <w:proofErr w:type="spellEnd"/>
      <w:r w:rsidRPr="004245F0">
        <w:rPr>
          <w:lang w:val="en-GB"/>
        </w:rPr>
        <w:t xml:space="preserve"> </w:t>
      </w:r>
      <w:proofErr w:type="spellStart"/>
      <w:r w:rsidRPr="004245F0">
        <w:rPr>
          <w:lang w:val="en-GB"/>
        </w:rPr>
        <w:t>armată</w:t>
      </w:r>
      <w:proofErr w:type="spellEnd"/>
      <w:r w:rsidRPr="004245F0">
        <w:rPr>
          <w:lang w:val="en-GB"/>
        </w:rPr>
        <w:t xml:space="preserve"> cu </w:t>
      </w:r>
      <w:proofErr w:type="spellStart"/>
      <w:r w:rsidRPr="004245F0">
        <w:rPr>
          <w:lang w:val="en-GB"/>
        </w:rPr>
        <w:t>ţesătură</w:t>
      </w:r>
      <w:proofErr w:type="spellEnd"/>
      <w:r w:rsidRPr="004245F0">
        <w:rPr>
          <w:lang w:val="en-GB"/>
        </w:rPr>
        <w:t xml:space="preserve"> din </w:t>
      </w:r>
      <w:proofErr w:type="spellStart"/>
      <w:r w:rsidRPr="004245F0">
        <w:rPr>
          <w:lang w:val="en-GB"/>
        </w:rPr>
        <w:t>fibră</w:t>
      </w:r>
      <w:proofErr w:type="spellEnd"/>
      <w:r w:rsidRPr="004245F0">
        <w:rPr>
          <w:lang w:val="en-GB"/>
        </w:rPr>
        <w:t xml:space="preserve"> de </w:t>
      </w:r>
      <w:proofErr w:type="spellStart"/>
      <w:r w:rsidRPr="004245F0">
        <w:rPr>
          <w:lang w:val="en-GB"/>
        </w:rPr>
        <w:t>sticlă</w:t>
      </w:r>
      <w:proofErr w:type="spellEnd"/>
      <w:r w:rsidRPr="004245F0">
        <w:rPr>
          <w:lang w:val="en-GB"/>
        </w:rPr>
        <w:t xml:space="preserve"> </w:t>
      </w:r>
      <w:proofErr w:type="spellStart"/>
      <w:r w:rsidRPr="004245F0">
        <w:rPr>
          <w:lang w:val="en-GB"/>
        </w:rPr>
        <w:t>tratată</w:t>
      </w:r>
      <w:proofErr w:type="spellEnd"/>
      <w:r w:rsidRPr="004245F0">
        <w:rPr>
          <w:lang w:val="en-GB"/>
        </w:rPr>
        <w:t xml:space="preserve">; OSIM A/00793/27.10.2014; </w:t>
      </w:r>
      <w:hyperlink r:id="rId8" w:history="1">
        <w:r w:rsidRPr="004245F0">
          <w:rPr>
            <w:rStyle w:val="Hyperlink"/>
          </w:rPr>
          <w:t>RO131034B1</w:t>
        </w:r>
      </w:hyperlink>
      <w:r w:rsidRPr="004245F0">
        <w:t>;</w:t>
      </w:r>
    </w:p>
    <w:p w14:paraId="2D1C54C9" w14:textId="77777777" w:rsidR="0065343E" w:rsidRPr="004245F0" w:rsidRDefault="0065343E" w:rsidP="0065343E">
      <w:pPr>
        <w:numPr>
          <w:ilvl w:val="0"/>
          <w:numId w:val="5"/>
        </w:numPr>
        <w:jc w:val="both"/>
        <w:rPr>
          <w:lang w:val="en-GB"/>
        </w:rPr>
      </w:pPr>
      <w:r w:rsidRPr="004245F0">
        <w:rPr>
          <w:lang w:val="en-GB"/>
        </w:rPr>
        <w:t xml:space="preserve">SONMEZ Maria, NITUICA Mihaela, ALEXANDRESCU Laura, STELESCU Daniela Maria, GEORGESCU Mihai, FICAI Denisa, </w:t>
      </w:r>
      <w:r w:rsidRPr="004245F0">
        <w:rPr>
          <w:b/>
          <w:lang w:val="en-GB"/>
        </w:rPr>
        <w:t>FICAI Anton</w:t>
      </w:r>
      <w:r w:rsidRPr="004245F0">
        <w:rPr>
          <w:lang w:val="en-GB"/>
        </w:rPr>
        <w:t xml:space="preserve">, CONSTANTINESCU </w:t>
      </w:r>
      <w:proofErr w:type="spellStart"/>
      <w:r w:rsidRPr="004245F0">
        <w:rPr>
          <w:lang w:val="en-GB"/>
        </w:rPr>
        <w:t>Doina</w:t>
      </w:r>
      <w:proofErr w:type="spellEnd"/>
      <w:r w:rsidRPr="004245F0">
        <w:rPr>
          <w:lang w:val="en-GB"/>
        </w:rPr>
        <w:t xml:space="preserve">, CONSTANTINESCU </w:t>
      </w:r>
      <w:proofErr w:type="spellStart"/>
      <w:r w:rsidRPr="004245F0">
        <w:rPr>
          <w:lang w:val="en-GB"/>
        </w:rPr>
        <w:t>Murariu</w:t>
      </w:r>
      <w:proofErr w:type="spellEnd"/>
      <w:r w:rsidRPr="004245F0">
        <w:rPr>
          <w:lang w:val="en-GB"/>
        </w:rPr>
        <w:t xml:space="preserve"> Bogdan; </w:t>
      </w:r>
      <w:r w:rsidRPr="004245F0">
        <w:rPr>
          <w:lang w:val="en-GB" w:eastAsia="en-GB"/>
        </w:rPr>
        <w:t xml:space="preserve">Hybrid composite materials based on polypropylene reinforced with silicon carbide whiskers and functionalized fiberglass, and process for preparing the same / </w:t>
      </w:r>
      <w:proofErr w:type="spellStart"/>
      <w:r w:rsidRPr="004245F0">
        <w:rPr>
          <w:lang w:val="en-GB"/>
        </w:rPr>
        <w:t>Materiale</w:t>
      </w:r>
      <w:proofErr w:type="spellEnd"/>
      <w:r w:rsidRPr="004245F0">
        <w:rPr>
          <w:lang w:val="en-GB"/>
        </w:rPr>
        <w:t xml:space="preserve"> </w:t>
      </w:r>
      <w:proofErr w:type="spellStart"/>
      <w:r w:rsidRPr="004245F0">
        <w:rPr>
          <w:lang w:val="en-GB"/>
        </w:rPr>
        <w:t>compozite</w:t>
      </w:r>
      <w:proofErr w:type="spellEnd"/>
      <w:r w:rsidRPr="004245F0">
        <w:rPr>
          <w:lang w:val="en-GB"/>
        </w:rPr>
        <w:t xml:space="preserve"> </w:t>
      </w:r>
      <w:proofErr w:type="spellStart"/>
      <w:r w:rsidRPr="004245F0">
        <w:rPr>
          <w:lang w:val="en-GB"/>
        </w:rPr>
        <w:t>hibride</w:t>
      </w:r>
      <w:proofErr w:type="spellEnd"/>
      <w:r w:rsidRPr="004245F0">
        <w:rPr>
          <w:lang w:val="en-GB"/>
        </w:rPr>
        <w:t xml:space="preserve"> </w:t>
      </w:r>
      <w:proofErr w:type="spellStart"/>
      <w:r w:rsidRPr="004245F0">
        <w:rPr>
          <w:lang w:val="en-GB"/>
        </w:rPr>
        <w:t>pe</w:t>
      </w:r>
      <w:proofErr w:type="spellEnd"/>
      <w:r w:rsidRPr="004245F0">
        <w:rPr>
          <w:lang w:val="en-GB"/>
        </w:rPr>
        <w:t xml:space="preserve"> </w:t>
      </w:r>
      <w:proofErr w:type="spellStart"/>
      <w:r w:rsidRPr="004245F0">
        <w:rPr>
          <w:lang w:val="en-GB"/>
        </w:rPr>
        <w:t>bază</w:t>
      </w:r>
      <w:proofErr w:type="spellEnd"/>
      <w:r w:rsidRPr="004245F0">
        <w:rPr>
          <w:lang w:val="en-GB"/>
        </w:rPr>
        <w:t xml:space="preserve"> de </w:t>
      </w:r>
      <w:proofErr w:type="spellStart"/>
      <w:r w:rsidRPr="004245F0">
        <w:rPr>
          <w:lang w:val="en-GB"/>
        </w:rPr>
        <w:t>polipropilenă</w:t>
      </w:r>
      <w:proofErr w:type="spellEnd"/>
      <w:r w:rsidRPr="004245F0">
        <w:rPr>
          <w:lang w:val="en-GB"/>
        </w:rPr>
        <w:t xml:space="preserve"> </w:t>
      </w:r>
      <w:proofErr w:type="spellStart"/>
      <w:r w:rsidRPr="004245F0">
        <w:rPr>
          <w:lang w:val="en-GB"/>
        </w:rPr>
        <w:t>armată</w:t>
      </w:r>
      <w:proofErr w:type="spellEnd"/>
      <w:r w:rsidRPr="004245F0">
        <w:rPr>
          <w:lang w:val="en-GB"/>
        </w:rPr>
        <w:t xml:space="preserve"> cu </w:t>
      </w:r>
      <w:proofErr w:type="spellStart"/>
      <w:r w:rsidRPr="004245F0">
        <w:rPr>
          <w:lang w:val="en-GB"/>
        </w:rPr>
        <w:t>whiskersuri</w:t>
      </w:r>
      <w:proofErr w:type="spellEnd"/>
      <w:r w:rsidRPr="004245F0">
        <w:rPr>
          <w:lang w:val="en-GB"/>
        </w:rPr>
        <w:t xml:space="preserve"> din </w:t>
      </w:r>
      <w:proofErr w:type="spellStart"/>
      <w:r w:rsidRPr="004245F0">
        <w:rPr>
          <w:lang w:val="en-GB"/>
        </w:rPr>
        <w:t>carbură</w:t>
      </w:r>
      <w:proofErr w:type="spellEnd"/>
      <w:r w:rsidRPr="004245F0">
        <w:rPr>
          <w:lang w:val="en-GB"/>
        </w:rPr>
        <w:t xml:space="preserve"> de </w:t>
      </w:r>
      <w:proofErr w:type="spellStart"/>
      <w:r w:rsidRPr="004245F0">
        <w:rPr>
          <w:lang w:val="en-GB"/>
        </w:rPr>
        <w:t>siliciu</w:t>
      </w:r>
      <w:proofErr w:type="spellEnd"/>
      <w:r w:rsidRPr="004245F0">
        <w:rPr>
          <w:lang w:val="en-GB"/>
        </w:rPr>
        <w:t xml:space="preserve"> </w:t>
      </w:r>
      <w:proofErr w:type="spellStart"/>
      <w:r w:rsidRPr="004245F0">
        <w:rPr>
          <w:lang w:val="en-GB"/>
        </w:rPr>
        <w:t>şi</w:t>
      </w:r>
      <w:proofErr w:type="spellEnd"/>
      <w:r w:rsidRPr="004245F0">
        <w:rPr>
          <w:lang w:val="en-GB"/>
        </w:rPr>
        <w:t xml:space="preserve"> fibre de </w:t>
      </w:r>
      <w:proofErr w:type="spellStart"/>
      <w:r w:rsidRPr="004245F0">
        <w:rPr>
          <w:lang w:val="en-GB"/>
        </w:rPr>
        <w:t>sticlă</w:t>
      </w:r>
      <w:proofErr w:type="spellEnd"/>
      <w:r w:rsidRPr="004245F0">
        <w:rPr>
          <w:lang w:val="en-GB"/>
        </w:rPr>
        <w:t xml:space="preserve"> funcţionalizate </w:t>
      </w:r>
      <w:proofErr w:type="spellStart"/>
      <w:r w:rsidRPr="004245F0">
        <w:rPr>
          <w:lang w:val="en-GB"/>
        </w:rPr>
        <w:t>şi</w:t>
      </w:r>
      <w:proofErr w:type="spellEnd"/>
      <w:r w:rsidRPr="004245F0">
        <w:rPr>
          <w:lang w:val="en-GB"/>
        </w:rPr>
        <w:t xml:space="preserve"> </w:t>
      </w:r>
      <w:proofErr w:type="spellStart"/>
      <w:r w:rsidRPr="004245F0">
        <w:rPr>
          <w:lang w:val="en-GB"/>
        </w:rPr>
        <w:t>procedeu</w:t>
      </w:r>
      <w:proofErr w:type="spellEnd"/>
      <w:r w:rsidRPr="004245F0">
        <w:rPr>
          <w:lang w:val="en-GB"/>
        </w:rPr>
        <w:t xml:space="preserve"> de </w:t>
      </w:r>
      <w:proofErr w:type="spellStart"/>
      <w:r w:rsidRPr="004245F0">
        <w:rPr>
          <w:lang w:val="en-GB"/>
        </w:rPr>
        <w:t>obţinere</w:t>
      </w:r>
      <w:proofErr w:type="spellEnd"/>
      <w:r w:rsidRPr="004245F0">
        <w:rPr>
          <w:lang w:val="en-GB"/>
        </w:rPr>
        <w:t xml:space="preserve"> a </w:t>
      </w:r>
      <w:proofErr w:type="spellStart"/>
      <w:r w:rsidRPr="004245F0">
        <w:rPr>
          <w:lang w:val="en-GB"/>
        </w:rPr>
        <w:t>acestora</w:t>
      </w:r>
      <w:proofErr w:type="spellEnd"/>
      <w:r w:rsidRPr="004245F0">
        <w:rPr>
          <w:lang w:val="en-GB"/>
        </w:rPr>
        <w:t xml:space="preserve">; OSIM A/00613/06/09/2016; </w:t>
      </w:r>
      <w:r w:rsidRPr="004245F0">
        <w:rPr>
          <w:lang w:val="en-GB" w:eastAsia="en-GB"/>
        </w:rPr>
        <w:t xml:space="preserve">RO132437 (A2); </w:t>
      </w:r>
      <w:hyperlink r:id="rId9" w:history="1">
        <w:r w:rsidRPr="004245F0">
          <w:rPr>
            <w:rStyle w:val="Hyperlink"/>
          </w:rPr>
          <w:t>RO132437B1</w:t>
        </w:r>
      </w:hyperlink>
    </w:p>
    <w:bookmarkEnd w:id="8"/>
    <w:bookmarkEnd w:id="9"/>
    <w:p w14:paraId="6610EE16" w14:textId="77777777" w:rsidR="00653861" w:rsidRPr="00424B19" w:rsidRDefault="00653861" w:rsidP="00653861">
      <w:pPr>
        <w:widowControl w:val="0"/>
        <w:autoSpaceDE w:val="0"/>
        <w:autoSpaceDN w:val="0"/>
        <w:spacing w:line="320" w:lineRule="atLeast"/>
        <w:rPr>
          <w:bCs/>
          <w:lang w:val="ro-RO"/>
        </w:rPr>
      </w:pPr>
    </w:p>
    <w:p w14:paraId="328A9FF4" w14:textId="77777777" w:rsidR="00653861" w:rsidRDefault="00653861" w:rsidP="00653861">
      <w:pPr>
        <w:widowControl w:val="0"/>
        <w:autoSpaceDE w:val="0"/>
        <w:autoSpaceDN w:val="0"/>
        <w:spacing w:line="320" w:lineRule="atLeast"/>
        <w:rPr>
          <w:lang w:val="ro-RO"/>
        </w:rPr>
      </w:pPr>
    </w:p>
    <w:p w14:paraId="0B2724F1" w14:textId="77777777" w:rsidR="00653861" w:rsidRDefault="00653861" w:rsidP="00653861">
      <w:pPr>
        <w:widowControl w:val="0"/>
        <w:autoSpaceDE w:val="0"/>
        <w:autoSpaceDN w:val="0"/>
        <w:spacing w:line="320" w:lineRule="atLeast"/>
        <w:rPr>
          <w:lang w:val="ro-RO"/>
        </w:rPr>
      </w:pPr>
    </w:p>
    <w:p w14:paraId="77C0E818" w14:textId="77777777" w:rsidR="00653861" w:rsidRPr="00424B19" w:rsidRDefault="00653861" w:rsidP="00653861">
      <w:pPr>
        <w:widowControl w:val="0"/>
        <w:autoSpaceDE w:val="0"/>
        <w:autoSpaceDN w:val="0"/>
        <w:spacing w:line="320" w:lineRule="atLeast"/>
        <w:rPr>
          <w:lang w:val="ro-RO"/>
        </w:rPr>
      </w:pPr>
    </w:p>
    <w:p w14:paraId="3E94E9EA" w14:textId="29EBB412" w:rsidR="00653861" w:rsidRDefault="00653861" w:rsidP="00653861">
      <w:pPr>
        <w:tabs>
          <w:tab w:val="left" w:pos="142"/>
        </w:tabs>
        <w:spacing w:line="320" w:lineRule="atLeast"/>
        <w:jc w:val="both"/>
        <w:rPr>
          <w:b/>
          <w:noProof/>
          <w:spacing w:val="-2"/>
          <w:lang w:val="ro-RO"/>
        </w:rPr>
      </w:pPr>
      <w:r w:rsidRPr="00424B19">
        <w:rPr>
          <w:b/>
          <w:noProof/>
          <w:spacing w:val="-2"/>
          <w:lang w:val="ro-RO"/>
        </w:rPr>
        <w:tab/>
      </w:r>
      <w:r w:rsidRPr="00424B19">
        <w:rPr>
          <w:b/>
          <w:noProof/>
          <w:spacing w:val="-2"/>
          <w:lang w:val="ro-RO"/>
        </w:rPr>
        <w:tab/>
        <w:t>Data:</w:t>
      </w:r>
      <w:r w:rsidRPr="00424B19">
        <w:rPr>
          <w:b/>
          <w:noProof/>
          <w:spacing w:val="-2"/>
          <w:lang w:val="ro-RO"/>
        </w:rPr>
        <w:tab/>
      </w:r>
      <w:r w:rsidRPr="00424B19">
        <w:rPr>
          <w:b/>
          <w:noProof/>
          <w:spacing w:val="-2"/>
          <w:lang w:val="ro-RO"/>
        </w:rPr>
        <w:tab/>
      </w:r>
      <w:r w:rsidRPr="00424B19">
        <w:rPr>
          <w:b/>
          <w:noProof/>
          <w:spacing w:val="-2"/>
          <w:lang w:val="ro-RO"/>
        </w:rPr>
        <w:tab/>
      </w:r>
      <w:r w:rsidRPr="00424B19">
        <w:rPr>
          <w:b/>
          <w:noProof/>
          <w:spacing w:val="-2"/>
          <w:lang w:val="ro-RO"/>
        </w:rPr>
        <w:tab/>
      </w:r>
      <w:r w:rsidRPr="00424B19">
        <w:rPr>
          <w:b/>
          <w:noProof/>
          <w:spacing w:val="-2"/>
          <w:lang w:val="ro-RO"/>
        </w:rPr>
        <w:tab/>
      </w:r>
      <w:r w:rsidRPr="00424B19">
        <w:rPr>
          <w:b/>
          <w:noProof/>
          <w:spacing w:val="-2"/>
          <w:lang w:val="ro-RO"/>
        </w:rPr>
        <w:tab/>
      </w:r>
      <w:r w:rsidRPr="00424B19">
        <w:rPr>
          <w:b/>
          <w:noProof/>
          <w:spacing w:val="-2"/>
          <w:lang w:val="ro-RO"/>
        </w:rPr>
        <w:tab/>
        <w:t>Semnătura:</w:t>
      </w:r>
    </w:p>
    <w:p w14:paraId="5267D1F5" w14:textId="594F5F77" w:rsidR="0065343E" w:rsidRPr="00B34E3E" w:rsidRDefault="0065343E" w:rsidP="00653861">
      <w:pPr>
        <w:tabs>
          <w:tab w:val="left" w:pos="142"/>
        </w:tabs>
        <w:spacing w:line="320" w:lineRule="atLeast"/>
        <w:jc w:val="both"/>
        <w:rPr>
          <w:b/>
          <w:noProof/>
          <w:spacing w:val="-2"/>
          <w:lang w:val="ro-RO"/>
        </w:rPr>
      </w:pPr>
      <w:r>
        <w:rPr>
          <w:b/>
          <w:noProof/>
          <w:spacing w:val="-2"/>
          <w:lang w:val="ro-RO"/>
        </w:rPr>
        <w:t xml:space="preserve">         07.11.2020</w:t>
      </w:r>
    </w:p>
    <w:sectPr w:rsidR="0065343E" w:rsidRPr="00B34E3E" w:rsidSect="00E36DA8">
      <w:pgSz w:w="11907" w:h="16840" w:code="9"/>
      <w:pgMar w:top="1134" w:right="964" w:bottom="1729"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031A0"/>
    <w:multiLevelType w:val="hybridMultilevel"/>
    <w:tmpl w:val="34CA8E46"/>
    <w:lvl w:ilvl="0" w:tplc="4A261D5A">
      <w:start w:val="1"/>
      <w:numFmt w:val="decimal"/>
      <w:lvlText w:val="%1."/>
      <w:lvlJc w:val="left"/>
      <w:pPr>
        <w:tabs>
          <w:tab w:val="num" w:pos="360"/>
        </w:tabs>
        <w:ind w:left="360" w:hanging="360"/>
      </w:pPr>
      <w:rPr>
        <w:b w:val="0"/>
      </w:rPr>
    </w:lvl>
    <w:lvl w:ilvl="1" w:tplc="9C8297A6">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9B3537"/>
    <w:multiLevelType w:val="hybridMultilevel"/>
    <w:tmpl w:val="A07C3C8A"/>
    <w:lvl w:ilvl="0" w:tplc="9B4C44EE">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9F422C8">
      <w:start w:val="1"/>
      <w:numFmt w:val="upp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2477D29"/>
    <w:multiLevelType w:val="hybridMultilevel"/>
    <w:tmpl w:val="9A321CB6"/>
    <w:lvl w:ilvl="0" w:tplc="26F62CD6">
      <w:start w:val="1"/>
      <w:numFmt w:val="decimal"/>
      <w:lvlText w:val="%1."/>
      <w:lvlJc w:val="left"/>
      <w:pPr>
        <w:tabs>
          <w:tab w:val="num" w:pos="1440"/>
        </w:tabs>
        <w:ind w:left="1440" w:hanging="360"/>
      </w:pPr>
      <w:rPr>
        <w:rFonts w:ascii="Times New Roman" w:hAnsi="Times New Roman" w:cs="Times New Roman" w:hint="default"/>
        <w:b w:val="0"/>
      </w:rPr>
    </w:lvl>
    <w:lvl w:ilvl="1" w:tplc="0409000F">
      <w:start w:val="1"/>
      <w:numFmt w:val="decimal"/>
      <w:lvlText w:val="%2."/>
      <w:lvlJc w:val="left"/>
      <w:pPr>
        <w:tabs>
          <w:tab w:val="num" w:pos="2160"/>
        </w:tabs>
        <w:ind w:left="2160" w:hanging="36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45063515"/>
    <w:multiLevelType w:val="hybridMultilevel"/>
    <w:tmpl w:val="EB966CAC"/>
    <w:lvl w:ilvl="0" w:tplc="0409000F">
      <w:start w:val="1"/>
      <w:numFmt w:val="upperLetter"/>
      <w:lvlText w:val="%1."/>
      <w:lvlJc w:val="left"/>
      <w:pPr>
        <w:ind w:left="720" w:hanging="360"/>
      </w:pPr>
      <w:rPr>
        <w:rFonts w:hint="default"/>
        <w:b/>
        <w:color w:val="auto"/>
      </w:rPr>
    </w:lvl>
    <w:lvl w:ilvl="1" w:tplc="04090019">
      <w:start w:val="1"/>
      <w:numFmt w:val="decimal"/>
      <w:lvlText w:val="%2."/>
      <w:lvlJc w:val="left"/>
      <w:pPr>
        <w:tabs>
          <w:tab w:val="num" w:pos="432"/>
        </w:tabs>
        <w:ind w:left="432" w:hanging="432"/>
      </w:pPr>
      <w:rPr>
        <w:rFonts w:hint="default"/>
        <w:b/>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A75AAC"/>
    <w:multiLevelType w:val="hybridMultilevel"/>
    <w:tmpl w:val="2684E7B8"/>
    <w:lvl w:ilvl="0" w:tplc="03F4F5CC">
      <w:start w:val="1"/>
      <w:numFmt w:val="decimal"/>
      <w:lvlText w:val="B.%1."/>
      <w:lvlJc w:val="left"/>
      <w:pPr>
        <w:ind w:left="644" w:hanging="360"/>
      </w:pPr>
      <w:rPr>
        <w:rFonts w:hint="default"/>
        <w:b w:val="0"/>
        <w:color w:val="auto"/>
      </w:rPr>
    </w:lvl>
    <w:lvl w:ilvl="1" w:tplc="04090019">
      <w:start w:val="1"/>
      <w:numFmt w:val="decimal"/>
      <w:lvlText w:val="%2."/>
      <w:lvlJc w:val="left"/>
      <w:pPr>
        <w:tabs>
          <w:tab w:val="num" w:pos="356"/>
        </w:tabs>
        <w:ind w:left="356" w:hanging="432"/>
      </w:pPr>
      <w:rPr>
        <w:rFonts w:hint="default"/>
        <w:b/>
        <w:color w:val="auto"/>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30E42A6"/>
    <w:multiLevelType w:val="hybridMultilevel"/>
    <w:tmpl w:val="34CA8E46"/>
    <w:lvl w:ilvl="0" w:tplc="4A261D5A">
      <w:start w:val="1"/>
      <w:numFmt w:val="decimal"/>
      <w:lvlText w:val="%1."/>
      <w:lvlJc w:val="left"/>
      <w:pPr>
        <w:tabs>
          <w:tab w:val="num" w:pos="360"/>
        </w:tabs>
        <w:ind w:left="360" w:hanging="360"/>
      </w:pPr>
      <w:rPr>
        <w:b w:val="0"/>
      </w:rPr>
    </w:lvl>
    <w:lvl w:ilvl="1" w:tplc="9C8297A6">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861"/>
    <w:rsid w:val="000A0218"/>
    <w:rsid w:val="0065343E"/>
    <w:rsid w:val="00653861"/>
    <w:rsid w:val="00801E00"/>
    <w:rsid w:val="00F67A07"/>
    <w:rsid w:val="00FB3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00486"/>
  <w15:docId w15:val="{ACAF2BDC-8A08-4F19-A999-8B074AD9E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861"/>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basedOn w:val="Normal"/>
    <w:rsid w:val="00653861"/>
    <w:pPr>
      <w:ind w:left="720"/>
      <w:contextualSpacing/>
    </w:pPr>
    <w:rPr>
      <w:rFonts w:ascii="Calibri" w:hAnsi="Calibri"/>
      <w:sz w:val="22"/>
      <w:szCs w:val="22"/>
      <w:lang w:val="ro-RO"/>
    </w:rPr>
  </w:style>
  <w:style w:type="paragraph" w:styleId="Textbloc">
    <w:name w:val="Block Text"/>
    <w:basedOn w:val="Normal"/>
    <w:rsid w:val="0065343E"/>
    <w:pPr>
      <w:ind w:left="1620" w:right="-240" w:hanging="1620"/>
      <w:jc w:val="both"/>
    </w:pPr>
    <w:rPr>
      <w:rFonts w:eastAsia="SimSun"/>
    </w:rPr>
  </w:style>
  <w:style w:type="character" w:styleId="Accentuat">
    <w:name w:val="Emphasis"/>
    <w:uiPriority w:val="20"/>
    <w:qFormat/>
    <w:rsid w:val="0065343E"/>
    <w:rPr>
      <w:i/>
      <w:iCs/>
    </w:rPr>
  </w:style>
  <w:style w:type="character" w:customStyle="1" w:styleId="hit">
    <w:name w:val="hit"/>
    <w:basedOn w:val="Fontdeparagrafimplicit"/>
    <w:rsid w:val="0065343E"/>
  </w:style>
  <w:style w:type="character" w:customStyle="1" w:styleId="pubtitle">
    <w:name w:val="pubtitle"/>
    <w:rsid w:val="0065343E"/>
  </w:style>
  <w:style w:type="character" w:customStyle="1" w:styleId="pubsubtitle">
    <w:name w:val="pubsubtitle"/>
    <w:rsid w:val="0065343E"/>
  </w:style>
  <w:style w:type="character" w:styleId="Hyperlink">
    <w:name w:val="Hyperlink"/>
    <w:rsid w:val="0065343E"/>
    <w:rPr>
      <w:color w:val="0000FF"/>
      <w:u w:val="single"/>
    </w:rPr>
  </w:style>
  <w:style w:type="character" w:customStyle="1" w:styleId="h2--3ub43wgf">
    <w:name w:val="h2--3ub43wgf"/>
    <w:rsid w:val="0065343E"/>
  </w:style>
  <w:style w:type="paragraph" w:styleId="Listparagraf">
    <w:name w:val="List Paragraph"/>
    <w:basedOn w:val="Normal"/>
    <w:uiPriority w:val="34"/>
    <w:qFormat/>
    <w:rsid w:val="00F67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wide.espacenet.com/patent/search?q=pn%3DRO131034B1" TargetMode="External"/><Relationship Id="rId3" Type="http://schemas.openxmlformats.org/officeDocument/2006/relationships/settings" Target="settings.xml"/><Relationship Id="rId7" Type="http://schemas.openxmlformats.org/officeDocument/2006/relationships/hyperlink" Target="https://worldwide.espacenet.com/patent/search?q=pn%3DRO129823B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orldwide.espacenet.com/patent/search?q=pn%3DRO129824B1" TargetMode="External"/><Relationship Id="rId11" Type="http://schemas.openxmlformats.org/officeDocument/2006/relationships/theme" Target="theme/theme1.xml"/><Relationship Id="rId5" Type="http://schemas.openxmlformats.org/officeDocument/2006/relationships/hyperlink" Target="https://worldwide.espacenet.com/patent/search?q=pn%3DRO127725B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orldwide.espacenet.com/patent/search?q=pn%3DRO132437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7809</Words>
  <Characters>44516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Livia Butac</dc:creator>
  <cp:lastModifiedBy>PCD004</cp:lastModifiedBy>
  <cp:revision>4</cp:revision>
  <dcterms:created xsi:type="dcterms:W3CDTF">2020-11-18T22:48:00Z</dcterms:created>
  <dcterms:modified xsi:type="dcterms:W3CDTF">2020-11-25T22:25:00Z</dcterms:modified>
</cp:coreProperties>
</file>